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90" w:rsidRPr="00B47B6C" w:rsidRDefault="0048732E" w:rsidP="00150F90">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t xml:space="preserve">　　　　　</w:t>
      </w:r>
      <w:r w:rsidR="00ED4C0C">
        <w:rPr>
          <w:rFonts w:asciiTheme="minorEastAsia" w:eastAsiaTheme="minorEastAsia" w:hAnsiTheme="minorEastAsia" w:hint="eastAsia"/>
          <w:sz w:val="24"/>
        </w:rPr>
        <w:t>令和２年９月１８</w:t>
      </w:r>
      <w:r w:rsidR="00150F90" w:rsidRPr="00B47B6C">
        <w:rPr>
          <w:rFonts w:asciiTheme="minorEastAsia" w:eastAsiaTheme="minorEastAsia" w:hAnsiTheme="minorEastAsia" w:hint="eastAsia"/>
          <w:sz w:val="24"/>
        </w:rPr>
        <w:t>日</w:t>
      </w:r>
      <w:r w:rsidR="0094067A">
        <w:rPr>
          <w:rFonts w:asciiTheme="minorEastAsia" w:eastAsiaTheme="minorEastAsia" w:hAnsiTheme="minorEastAsia" w:hint="eastAsia"/>
          <w:sz w:val="24"/>
        </w:rPr>
        <w:t xml:space="preserve">　</w:t>
      </w:r>
    </w:p>
    <w:p w:rsidR="00A2586D" w:rsidRPr="00B47B6C" w:rsidRDefault="00CD0F54" w:rsidP="00150F9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180E9D" w:rsidRPr="00180E9D" w:rsidRDefault="00F06FB9" w:rsidP="00180E9D">
      <w:pPr>
        <w:ind w:firstLineChars="2200" w:firstLine="5676"/>
        <w:rPr>
          <w:sz w:val="24"/>
        </w:rPr>
      </w:pPr>
      <w:r w:rsidRPr="00180E9D">
        <w:rPr>
          <w:rFonts w:hint="eastAsia"/>
          <w:sz w:val="24"/>
        </w:rPr>
        <w:t>神奈川県公立中学校教育研究会</w:t>
      </w:r>
    </w:p>
    <w:p w:rsidR="00180E9D" w:rsidRPr="00180E9D" w:rsidRDefault="00F06FB9" w:rsidP="00180E9D">
      <w:pPr>
        <w:ind w:firstLineChars="2600" w:firstLine="6708"/>
        <w:rPr>
          <w:sz w:val="24"/>
        </w:rPr>
      </w:pPr>
      <w:r w:rsidRPr="00180E9D">
        <w:rPr>
          <w:rFonts w:hint="eastAsia"/>
          <w:sz w:val="24"/>
        </w:rPr>
        <w:t>技術・家庭科研究部会</w:t>
      </w:r>
    </w:p>
    <w:p w:rsidR="00F06FB9" w:rsidRPr="00180E9D" w:rsidRDefault="00F06FB9" w:rsidP="00180E9D">
      <w:pPr>
        <w:ind w:firstLineChars="2450" w:firstLine="6321"/>
        <w:rPr>
          <w:sz w:val="24"/>
        </w:rPr>
      </w:pPr>
      <w:r w:rsidRPr="00180E9D">
        <w:rPr>
          <w:rFonts w:hint="eastAsia"/>
          <w:sz w:val="24"/>
        </w:rPr>
        <w:t>部会長 　田</w:t>
      </w:r>
      <w:r w:rsidR="00467BD6" w:rsidRPr="00180E9D">
        <w:rPr>
          <w:rFonts w:hint="eastAsia"/>
          <w:sz w:val="24"/>
        </w:rPr>
        <w:t xml:space="preserve">　</w:t>
      </w:r>
      <w:r w:rsidRPr="00180E9D">
        <w:rPr>
          <w:rFonts w:hint="eastAsia"/>
          <w:sz w:val="24"/>
        </w:rPr>
        <w:t>邊  正</w:t>
      </w:r>
      <w:r w:rsidR="00467BD6" w:rsidRPr="00180E9D">
        <w:rPr>
          <w:rFonts w:hint="eastAsia"/>
          <w:sz w:val="24"/>
        </w:rPr>
        <w:t xml:space="preserve">　</w:t>
      </w:r>
      <w:r w:rsidRPr="00180E9D">
        <w:rPr>
          <w:rFonts w:hint="eastAsia"/>
          <w:sz w:val="24"/>
        </w:rPr>
        <w:t>彦</w:t>
      </w:r>
      <w:r w:rsidR="0094067A" w:rsidRPr="00180E9D">
        <w:rPr>
          <w:rFonts w:hint="eastAsia"/>
          <w:sz w:val="24"/>
        </w:rPr>
        <w:t xml:space="preserve">　</w:t>
      </w:r>
    </w:p>
    <w:p w:rsidR="00F06FB9" w:rsidRPr="00180E9D" w:rsidRDefault="00467BD6" w:rsidP="00180E9D">
      <w:pPr>
        <w:ind w:firstLineChars="2600" w:firstLine="6812"/>
        <w:rPr>
          <w:rFonts w:asciiTheme="minorEastAsia" w:eastAsiaTheme="minorEastAsia" w:hAnsiTheme="minorEastAsia"/>
          <w:spacing w:val="2"/>
          <w:sz w:val="24"/>
          <w:szCs w:val="24"/>
        </w:rPr>
      </w:pPr>
      <w:r w:rsidRPr="00180E9D">
        <w:rPr>
          <w:rFonts w:asciiTheme="minorEastAsia" w:eastAsiaTheme="minorEastAsia" w:hAnsiTheme="minorEastAsia" w:hint="eastAsia"/>
          <w:spacing w:val="2"/>
          <w:sz w:val="24"/>
          <w:szCs w:val="24"/>
        </w:rPr>
        <w:t xml:space="preserve">　　</w:t>
      </w:r>
      <w:r w:rsidR="00F06FB9" w:rsidRPr="00180E9D">
        <w:rPr>
          <w:rFonts w:asciiTheme="minorEastAsia" w:eastAsiaTheme="minorEastAsia" w:hAnsiTheme="minorEastAsia" w:hint="eastAsia"/>
          <w:spacing w:val="2"/>
          <w:sz w:val="24"/>
          <w:szCs w:val="24"/>
        </w:rPr>
        <w:t>（</w:t>
      </w:r>
      <w:r w:rsidRPr="00180E9D">
        <w:rPr>
          <w:rFonts w:asciiTheme="minorEastAsia" w:eastAsiaTheme="minorEastAsia" w:hAnsiTheme="minorEastAsia" w:hint="eastAsia"/>
          <w:spacing w:val="2"/>
          <w:sz w:val="24"/>
          <w:szCs w:val="24"/>
        </w:rPr>
        <w:t xml:space="preserve">　</w:t>
      </w:r>
      <w:r w:rsidR="00F06FB9" w:rsidRPr="00180E9D">
        <w:rPr>
          <w:rFonts w:asciiTheme="minorEastAsia" w:eastAsiaTheme="minorEastAsia" w:hAnsiTheme="minorEastAsia" w:hint="eastAsia"/>
          <w:spacing w:val="2"/>
          <w:sz w:val="24"/>
          <w:szCs w:val="24"/>
        </w:rPr>
        <w:t>公印省略</w:t>
      </w:r>
      <w:r w:rsidRPr="00180E9D">
        <w:rPr>
          <w:rFonts w:asciiTheme="minorEastAsia" w:eastAsiaTheme="minorEastAsia" w:hAnsiTheme="minorEastAsia" w:hint="eastAsia"/>
          <w:spacing w:val="2"/>
          <w:sz w:val="24"/>
          <w:szCs w:val="24"/>
        </w:rPr>
        <w:t xml:space="preserve">　</w:t>
      </w:r>
      <w:r w:rsidR="00F06FB9" w:rsidRPr="00180E9D">
        <w:rPr>
          <w:rFonts w:asciiTheme="minorEastAsia" w:eastAsiaTheme="minorEastAsia" w:hAnsiTheme="minorEastAsia" w:hint="eastAsia"/>
          <w:spacing w:val="2"/>
          <w:sz w:val="24"/>
          <w:szCs w:val="24"/>
        </w:rPr>
        <w:t>）</w:t>
      </w:r>
    </w:p>
    <w:p w:rsidR="00A2586D" w:rsidRDefault="00A2586D" w:rsidP="00426CFE">
      <w:pPr>
        <w:adjustRightInd/>
        <w:ind w:right="992"/>
        <w:rPr>
          <w:rFonts w:asciiTheme="minorEastAsia" w:eastAsiaTheme="minorEastAsia" w:hAnsiTheme="minorEastAsia" w:cs="Times New Roman"/>
          <w:spacing w:val="10"/>
        </w:rPr>
      </w:pPr>
    </w:p>
    <w:p w:rsidR="00426CFE" w:rsidRPr="00426CFE" w:rsidRDefault="00426CFE" w:rsidP="00426CFE">
      <w:pPr>
        <w:adjustRightInd/>
        <w:ind w:right="992"/>
        <w:rPr>
          <w:rFonts w:asciiTheme="minorEastAsia" w:eastAsiaTheme="minorEastAsia" w:hAnsiTheme="minorEastAsia" w:cs="Times New Roman"/>
          <w:spacing w:val="10"/>
        </w:rPr>
      </w:pPr>
    </w:p>
    <w:p w:rsidR="00E7014A" w:rsidRPr="00B47B6C" w:rsidRDefault="00704FE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sidR="00CC4FE1">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家研（略）第</w:t>
      </w:r>
      <w:r w:rsidR="00ED4C0C">
        <w:rPr>
          <w:rFonts w:asciiTheme="minorEastAsia" w:eastAsiaTheme="minorEastAsia" w:hAnsiTheme="minorEastAsia" w:hint="eastAsia"/>
          <w:b/>
          <w:sz w:val="24"/>
          <w:szCs w:val="28"/>
        </w:rPr>
        <w:t>２６</w:t>
      </w:r>
      <w:r w:rsidRPr="00B47B6C">
        <w:rPr>
          <w:rFonts w:asciiTheme="minorEastAsia" w:eastAsiaTheme="minorEastAsia" w:hAnsiTheme="minorEastAsia" w:hint="eastAsia"/>
          <w:b/>
          <w:sz w:val="24"/>
          <w:szCs w:val="28"/>
        </w:rPr>
        <w:t>回</w:t>
      </w:r>
      <w:r w:rsidR="00BC01E3" w:rsidRPr="00B47B6C">
        <w:rPr>
          <w:rFonts w:asciiTheme="minorEastAsia" w:eastAsiaTheme="minorEastAsia" w:hAnsiTheme="minorEastAsia" w:hint="eastAsia"/>
          <w:b/>
          <w:sz w:val="24"/>
          <w:szCs w:val="28"/>
        </w:rPr>
        <w:t xml:space="preserve"> </w:t>
      </w:r>
      <w:r w:rsidR="0048769B" w:rsidRPr="00B47B6C">
        <w:rPr>
          <w:rFonts w:asciiTheme="minorEastAsia" w:eastAsiaTheme="minorEastAsia" w:hAnsiTheme="minorEastAsia" w:hint="eastAsia"/>
          <w:b/>
          <w:sz w:val="24"/>
          <w:szCs w:val="28"/>
        </w:rPr>
        <w:t>関ブロ</w:t>
      </w:r>
      <w:r w:rsidR="00BC01E3" w:rsidRPr="00B47B6C">
        <w:rPr>
          <w:rFonts w:asciiTheme="minorEastAsia" w:eastAsiaTheme="minorEastAsia" w:hAnsiTheme="minorEastAsia" w:hint="eastAsia"/>
          <w:b/>
          <w:sz w:val="24"/>
          <w:szCs w:val="28"/>
        </w:rPr>
        <w:t>研究</w:t>
      </w:r>
      <w:r w:rsidR="0048769B" w:rsidRPr="00B47B6C">
        <w:rPr>
          <w:rFonts w:asciiTheme="minorEastAsia" w:eastAsiaTheme="minorEastAsia" w:hAnsiTheme="minorEastAsia" w:hint="eastAsia"/>
          <w:b/>
          <w:sz w:val="24"/>
          <w:szCs w:val="28"/>
        </w:rPr>
        <w:t>推進委員会</w:t>
      </w:r>
      <w:r w:rsidR="003C1839">
        <w:rPr>
          <w:rFonts w:asciiTheme="minorEastAsia" w:eastAsiaTheme="minorEastAsia" w:hAnsiTheme="minorEastAsia" w:hint="eastAsia"/>
          <w:b/>
          <w:sz w:val="24"/>
          <w:szCs w:val="28"/>
        </w:rPr>
        <w:t>開催について</w:t>
      </w:r>
      <w:r w:rsidRPr="00B47B6C">
        <w:rPr>
          <w:rFonts w:asciiTheme="minorEastAsia" w:eastAsiaTheme="minorEastAsia" w:hAnsiTheme="minorEastAsia" w:hint="eastAsia"/>
          <w:b/>
          <w:sz w:val="24"/>
          <w:szCs w:val="28"/>
        </w:rPr>
        <w:t>（依頼）</w:t>
      </w:r>
    </w:p>
    <w:p w:rsidR="00A2586D" w:rsidRPr="00CA380D" w:rsidRDefault="00A2586D">
      <w:pPr>
        <w:adjustRightInd/>
        <w:rPr>
          <w:rFonts w:asciiTheme="minorEastAsia" w:eastAsiaTheme="minorEastAsia" w:hAnsiTheme="minorEastAsia" w:cs="Times New Roman"/>
          <w:spacing w:val="10"/>
        </w:rPr>
      </w:pPr>
    </w:p>
    <w:p w:rsidR="00426CFE" w:rsidRPr="00B47B6C"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sidR="0094067A">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sidR="003330D2">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3330D2" w:rsidRDefault="00CD0F54" w:rsidP="003330D2">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sidR="003330D2">
        <w:rPr>
          <w:rFonts w:asciiTheme="minorEastAsia" w:eastAsiaTheme="minorEastAsia" w:hAnsiTheme="minorEastAsia" w:hint="eastAsia"/>
          <w:spacing w:val="2"/>
          <w:sz w:val="24"/>
          <w:szCs w:val="24"/>
        </w:rPr>
        <w:t>次</w:t>
      </w:r>
      <w:r w:rsidR="0094067A">
        <w:rPr>
          <w:rFonts w:asciiTheme="minorEastAsia" w:eastAsiaTheme="minorEastAsia" w:hAnsiTheme="minorEastAsia" w:hint="eastAsia"/>
          <w:spacing w:val="2"/>
          <w:sz w:val="24"/>
          <w:szCs w:val="24"/>
        </w:rPr>
        <w:t>の通り</w:t>
      </w:r>
      <w:r w:rsidRPr="00B47B6C">
        <w:rPr>
          <w:rFonts w:asciiTheme="minorEastAsia" w:eastAsiaTheme="minorEastAsia" w:hAnsiTheme="minorEastAsia" w:hint="eastAsia"/>
          <w:spacing w:val="2"/>
          <w:sz w:val="24"/>
          <w:szCs w:val="24"/>
        </w:rPr>
        <w:t>開催いたします。</w:t>
      </w:r>
    </w:p>
    <w:p w:rsidR="00A2586D" w:rsidRPr="003330D2" w:rsidRDefault="00CD0F54" w:rsidP="003330D2">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sidR="00E15DDC">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D86FAF" w:rsidRPr="00B47B6C" w:rsidRDefault="00D86FAF">
      <w:pPr>
        <w:adjustRightInd/>
        <w:rPr>
          <w:rFonts w:asciiTheme="minorEastAsia" w:eastAsiaTheme="minorEastAsia" w:hAnsiTheme="minorEastAsia" w:cs="Times New Roman"/>
          <w:spacing w:val="10"/>
        </w:rPr>
      </w:pPr>
    </w:p>
    <w:p w:rsidR="00943BD1" w:rsidRDefault="00943BD1">
      <w:pPr>
        <w:adjustRightInd/>
        <w:rPr>
          <w:rFonts w:asciiTheme="minorEastAsia" w:eastAsiaTheme="minorEastAsia" w:hAnsiTheme="minorEastAsia" w:cs="Times New Roman"/>
          <w:spacing w:val="10"/>
        </w:rPr>
      </w:pPr>
    </w:p>
    <w:p w:rsidR="00426CFE"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2C44E5" w:rsidRPr="002C44E5" w:rsidRDefault="00CD0F54" w:rsidP="00481E36">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ED4C0C">
        <w:rPr>
          <w:rFonts w:asciiTheme="minorEastAsia" w:eastAsiaTheme="minorEastAsia" w:hAnsiTheme="minorEastAsia" w:hint="eastAsia"/>
          <w:spacing w:val="2"/>
          <w:sz w:val="24"/>
          <w:szCs w:val="24"/>
        </w:rPr>
        <w:t>２６</w:t>
      </w:r>
      <w:r w:rsidRPr="00B47B6C">
        <w:rPr>
          <w:rFonts w:asciiTheme="minorEastAsia" w:eastAsiaTheme="minorEastAsia" w:hAnsiTheme="minorEastAsia" w:hint="eastAsia"/>
          <w:spacing w:val="2"/>
          <w:sz w:val="24"/>
          <w:szCs w:val="24"/>
        </w:rPr>
        <w:t xml:space="preserve">回　</w:t>
      </w:r>
      <w:r w:rsidR="00DD64EC" w:rsidRPr="00B47B6C">
        <w:rPr>
          <w:rFonts w:asciiTheme="minorEastAsia" w:eastAsiaTheme="minorEastAsia" w:hAnsiTheme="minorEastAsia" w:hint="eastAsia"/>
          <w:spacing w:val="2"/>
          <w:sz w:val="24"/>
          <w:szCs w:val="24"/>
        </w:rPr>
        <w:t>関ブロ</w:t>
      </w:r>
      <w:r w:rsidR="00481E36" w:rsidRPr="00B47B6C">
        <w:rPr>
          <w:rFonts w:asciiTheme="minorEastAsia" w:eastAsiaTheme="minorEastAsia" w:hAnsiTheme="minorEastAsia" w:hint="eastAsia"/>
          <w:spacing w:val="2"/>
          <w:sz w:val="24"/>
          <w:szCs w:val="24"/>
        </w:rPr>
        <w:t>研究</w:t>
      </w:r>
      <w:r w:rsidR="00DD64EC" w:rsidRPr="00B47B6C">
        <w:rPr>
          <w:rFonts w:asciiTheme="minorEastAsia" w:eastAsiaTheme="minorEastAsia" w:hAnsiTheme="minorEastAsia" w:hint="eastAsia"/>
          <w:spacing w:val="2"/>
          <w:sz w:val="24"/>
          <w:szCs w:val="24"/>
        </w:rPr>
        <w:t>推進委員会</w:t>
      </w:r>
    </w:p>
    <w:p w:rsidR="008C5A4B" w:rsidRDefault="008C5A4B" w:rsidP="008A0D0A">
      <w:pPr>
        <w:adjustRightInd/>
        <w:spacing w:line="354" w:lineRule="exact"/>
        <w:rPr>
          <w:rFonts w:asciiTheme="minorEastAsia" w:eastAsiaTheme="minorEastAsia" w:hAnsiTheme="minorEastAsia"/>
          <w:spacing w:val="2"/>
          <w:sz w:val="24"/>
          <w:szCs w:val="24"/>
        </w:rPr>
      </w:pPr>
    </w:p>
    <w:p w:rsidR="008C5A4B" w:rsidRDefault="00CD0F54" w:rsidP="008C5A4B">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1A01FD">
        <w:rPr>
          <w:rFonts w:asciiTheme="minorEastAsia" w:eastAsiaTheme="minorEastAsia" w:hAnsiTheme="minorEastAsia" w:hint="eastAsia"/>
          <w:spacing w:val="2"/>
          <w:sz w:val="24"/>
          <w:szCs w:val="24"/>
        </w:rPr>
        <w:t>令和２</w:t>
      </w:r>
      <w:r w:rsidR="00E23845" w:rsidRPr="00B47B6C">
        <w:rPr>
          <w:rFonts w:asciiTheme="minorEastAsia" w:eastAsiaTheme="minorEastAsia" w:hAnsiTheme="minorEastAsia" w:hint="eastAsia"/>
          <w:spacing w:val="2"/>
          <w:sz w:val="24"/>
          <w:szCs w:val="24"/>
        </w:rPr>
        <w:t>年</w:t>
      </w:r>
      <w:r w:rsidR="00EF3130">
        <w:rPr>
          <w:rFonts w:asciiTheme="minorEastAsia" w:eastAsiaTheme="minorEastAsia" w:hAnsiTheme="minorEastAsia" w:hint="eastAsia"/>
          <w:spacing w:val="2"/>
          <w:sz w:val="24"/>
          <w:szCs w:val="24"/>
        </w:rPr>
        <w:t>９</w:t>
      </w:r>
      <w:r w:rsidR="00E23845" w:rsidRPr="00B47B6C">
        <w:rPr>
          <w:rFonts w:asciiTheme="minorEastAsia" w:eastAsiaTheme="minorEastAsia" w:hAnsiTheme="minorEastAsia" w:hint="eastAsia"/>
          <w:spacing w:val="2"/>
          <w:sz w:val="24"/>
          <w:szCs w:val="24"/>
        </w:rPr>
        <w:t>月</w:t>
      </w:r>
      <w:r w:rsidR="00ED4C0C">
        <w:rPr>
          <w:rFonts w:asciiTheme="minorEastAsia" w:eastAsiaTheme="minorEastAsia" w:hAnsiTheme="minorEastAsia" w:hint="eastAsia"/>
          <w:spacing w:val="2"/>
          <w:sz w:val="24"/>
          <w:szCs w:val="24"/>
        </w:rPr>
        <w:t>２８</w:t>
      </w:r>
      <w:r w:rsidR="00E23845" w:rsidRPr="00B47B6C">
        <w:rPr>
          <w:rFonts w:asciiTheme="minorEastAsia" w:eastAsiaTheme="minorEastAsia" w:hAnsiTheme="minorEastAsia" w:hint="eastAsia"/>
          <w:spacing w:val="2"/>
          <w:sz w:val="24"/>
          <w:szCs w:val="24"/>
        </w:rPr>
        <w:t>日（</w:t>
      </w:r>
      <w:r w:rsidR="00ED4C0C">
        <w:rPr>
          <w:rFonts w:asciiTheme="minorEastAsia" w:eastAsiaTheme="minorEastAsia" w:hAnsiTheme="minorEastAsia" w:hint="eastAsia"/>
          <w:spacing w:val="2"/>
          <w:sz w:val="24"/>
          <w:szCs w:val="24"/>
        </w:rPr>
        <w:t>月</w:t>
      </w:r>
      <w:r w:rsidR="00E23845" w:rsidRPr="00B47B6C">
        <w:rPr>
          <w:rFonts w:asciiTheme="minorEastAsia" w:eastAsiaTheme="minorEastAsia" w:hAnsiTheme="minorEastAsia" w:hint="eastAsia"/>
          <w:spacing w:val="2"/>
          <w:sz w:val="24"/>
          <w:szCs w:val="24"/>
        </w:rPr>
        <w:t>）</w:t>
      </w:r>
      <w:r w:rsidR="00ED4C0C">
        <w:rPr>
          <w:rFonts w:asciiTheme="minorEastAsia" w:eastAsiaTheme="minorEastAsia" w:hAnsiTheme="minorEastAsia" w:hint="eastAsia"/>
          <w:spacing w:val="2"/>
          <w:sz w:val="24"/>
          <w:szCs w:val="24"/>
        </w:rPr>
        <w:t>１３</w:t>
      </w:r>
      <w:r w:rsidR="00426CFE">
        <w:rPr>
          <w:rFonts w:asciiTheme="minorEastAsia" w:eastAsiaTheme="minorEastAsia" w:hAnsiTheme="minorEastAsia" w:hint="eastAsia"/>
          <w:spacing w:val="2"/>
          <w:sz w:val="24"/>
          <w:szCs w:val="24"/>
        </w:rPr>
        <w:t>：</w:t>
      </w:r>
      <w:r w:rsidR="00ED4C0C">
        <w:rPr>
          <w:rFonts w:asciiTheme="minorEastAsia" w:eastAsiaTheme="minorEastAsia" w:hAnsiTheme="minorEastAsia" w:hint="eastAsia"/>
          <w:spacing w:val="2"/>
          <w:sz w:val="24"/>
          <w:szCs w:val="24"/>
        </w:rPr>
        <w:t>００からの指定時間</w:t>
      </w:r>
    </w:p>
    <w:p w:rsidR="008C5A4B" w:rsidRDefault="008C5A4B" w:rsidP="008C5A4B">
      <w:pPr>
        <w:adjustRightInd/>
        <w:spacing w:line="354" w:lineRule="exact"/>
        <w:rPr>
          <w:rFonts w:asciiTheme="minorEastAsia" w:eastAsiaTheme="minorEastAsia" w:hAnsiTheme="minorEastAsia" w:cs="Times New Roman"/>
          <w:spacing w:val="10"/>
        </w:rPr>
      </w:pPr>
    </w:p>
    <w:p w:rsidR="008C5A4B" w:rsidRDefault="00CD0F54" w:rsidP="008C5A4B">
      <w:pPr>
        <w:adjustRightInd/>
        <w:spacing w:line="354" w:lineRule="exact"/>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sidR="00EF3130">
        <w:rPr>
          <w:rFonts w:asciiTheme="minorEastAsia" w:eastAsiaTheme="minorEastAsia" w:hAnsiTheme="minorEastAsia" w:hint="eastAsia"/>
          <w:sz w:val="24"/>
          <w:szCs w:val="24"/>
        </w:rPr>
        <w:t>かながわ県民センター</w:t>
      </w:r>
      <w:r w:rsidR="00ED4C0C">
        <w:rPr>
          <w:rFonts w:asciiTheme="minorEastAsia" w:eastAsiaTheme="minorEastAsia" w:hAnsiTheme="minorEastAsia" w:hint="eastAsia"/>
          <w:sz w:val="24"/>
          <w:szCs w:val="24"/>
        </w:rPr>
        <w:t xml:space="preserve">　３０６</w:t>
      </w:r>
      <w:r w:rsidR="006160F2">
        <w:rPr>
          <w:rFonts w:asciiTheme="minorEastAsia" w:eastAsiaTheme="minorEastAsia" w:hAnsiTheme="minorEastAsia" w:hint="eastAsia"/>
          <w:sz w:val="24"/>
          <w:szCs w:val="24"/>
        </w:rPr>
        <w:t>室</w:t>
      </w:r>
      <w:r w:rsidR="00ED4C0C">
        <w:rPr>
          <w:rFonts w:asciiTheme="minorEastAsia" w:eastAsiaTheme="minorEastAsia" w:hAnsiTheme="minorEastAsia" w:hint="eastAsia"/>
          <w:sz w:val="24"/>
          <w:szCs w:val="24"/>
        </w:rPr>
        <w:t xml:space="preserve">　１５０２室</w:t>
      </w:r>
    </w:p>
    <w:p w:rsidR="001A01FD" w:rsidRDefault="001A01FD" w:rsidP="008C5A4B">
      <w:pPr>
        <w:adjustRightInd/>
        <w:spacing w:line="354" w:lineRule="exact"/>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00EF3130">
        <w:rPr>
          <w:rFonts w:asciiTheme="minorEastAsia" w:eastAsiaTheme="minorEastAsia" w:hAnsiTheme="minorEastAsia" w:hint="eastAsia"/>
          <w:sz w:val="24"/>
          <w:szCs w:val="24"/>
        </w:rPr>
        <w:t>221-0835</w:t>
      </w:r>
    </w:p>
    <w:p w:rsidR="008C5A4B" w:rsidRDefault="00EF3130" w:rsidP="008C5A4B">
      <w:pPr>
        <w:ind w:firstLineChars="950" w:firstLine="2356"/>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8C5A4B" w:rsidRDefault="008C5A4B" w:rsidP="008C5A4B">
      <w:pPr>
        <w:rPr>
          <w:rFonts w:asciiTheme="minorEastAsia" w:eastAsiaTheme="minorEastAsia" w:hAnsiTheme="minorEastAsia" w:cs="Times New Roman"/>
          <w:spacing w:val="10"/>
        </w:rPr>
      </w:pPr>
    </w:p>
    <w:p w:rsidR="00611BDC" w:rsidRDefault="001E0E54" w:rsidP="008C5A4B">
      <w:pPr>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４．内　容</w:t>
      </w:r>
      <w:r w:rsidR="00133D2B" w:rsidRPr="00B47B6C">
        <w:rPr>
          <w:rFonts w:asciiTheme="minorEastAsia" w:eastAsiaTheme="minorEastAsia" w:hAnsiTheme="minorEastAsia" w:hint="eastAsia"/>
          <w:spacing w:val="2"/>
          <w:sz w:val="24"/>
          <w:szCs w:val="24"/>
        </w:rPr>
        <w:t xml:space="preserve">　　　</w:t>
      </w:r>
      <w:r w:rsidR="00CA380D">
        <w:rPr>
          <w:rFonts w:asciiTheme="minorEastAsia" w:eastAsiaTheme="minorEastAsia" w:hAnsiTheme="minorEastAsia" w:hint="eastAsia"/>
          <w:spacing w:val="2"/>
          <w:sz w:val="24"/>
          <w:szCs w:val="24"/>
        </w:rPr>
        <w:t>第５９回</w:t>
      </w:r>
      <w:r w:rsidR="006E4FF8">
        <w:rPr>
          <w:rFonts w:asciiTheme="minorEastAsia" w:eastAsiaTheme="minorEastAsia" w:hAnsiTheme="minorEastAsia" w:hint="eastAsia"/>
          <w:spacing w:val="2"/>
          <w:sz w:val="24"/>
          <w:szCs w:val="24"/>
        </w:rPr>
        <w:t>関東甲信越地区中学校技術・家庭科研究</w:t>
      </w:r>
      <w:r w:rsidR="00CA380D">
        <w:rPr>
          <w:rFonts w:asciiTheme="minorEastAsia" w:eastAsiaTheme="minorEastAsia" w:hAnsiTheme="minorEastAsia" w:hint="eastAsia"/>
          <w:spacing w:val="2"/>
          <w:sz w:val="24"/>
          <w:szCs w:val="24"/>
        </w:rPr>
        <w:t>大</w:t>
      </w:r>
      <w:r w:rsidR="006E4FF8">
        <w:rPr>
          <w:rFonts w:asciiTheme="minorEastAsia" w:eastAsiaTheme="minorEastAsia" w:hAnsiTheme="minorEastAsia" w:hint="eastAsia"/>
          <w:spacing w:val="2"/>
          <w:sz w:val="24"/>
          <w:szCs w:val="24"/>
        </w:rPr>
        <w:t>会</w:t>
      </w:r>
      <w:r w:rsidR="00CA380D">
        <w:rPr>
          <w:rFonts w:asciiTheme="minorEastAsia" w:eastAsiaTheme="minorEastAsia" w:hAnsiTheme="minorEastAsia" w:hint="eastAsia"/>
          <w:spacing w:val="2"/>
          <w:sz w:val="24"/>
          <w:szCs w:val="24"/>
        </w:rPr>
        <w:t>神奈川大会</w:t>
      </w:r>
    </w:p>
    <w:p w:rsidR="007C3414" w:rsidRDefault="007C3414" w:rsidP="00ED4C0C">
      <w:pPr>
        <w:adjustRightInd/>
        <w:spacing w:line="354" w:lineRule="exact"/>
        <w:ind w:left="2096" w:hangingChars="800" w:hanging="2096"/>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研究紀要</w:t>
      </w:r>
      <w:r w:rsidR="00ED4C0C">
        <w:rPr>
          <w:rFonts w:asciiTheme="minorEastAsia" w:eastAsiaTheme="minorEastAsia" w:hAnsiTheme="minorEastAsia" w:hint="eastAsia"/>
          <w:spacing w:val="2"/>
          <w:sz w:val="24"/>
          <w:szCs w:val="24"/>
        </w:rPr>
        <w:t>・分科会提案内容</w:t>
      </w:r>
      <w:r>
        <w:rPr>
          <w:rFonts w:asciiTheme="minorEastAsia" w:eastAsiaTheme="minorEastAsia" w:hAnsiTheme="minorEastAsia" w:hint="eastAsia"/>
          <w:spacing w:val="2"/>
          <w:sz w:val="24"/>
          <w:szCs w:val="24"/>
        </w:rPr>
        <w:t>について</w:t>
      </w:r>
      <w:r w:rsidR="00ED4C0C">
        <w:rPr>
          <w:rFonts w:asciiTheme="minorEastAsia" w:eastAsiaTheme="minorEastAsia" w:hAnsiTheme="minorEastAsia" w:hint="eastAsia"/>
          <w:spacing w:val="2"/>
          <w:sz w:val="24"/>
          <w:szCs w:val="24"/>
        </w:rPr>
        <w:t>、文科省教科調査官</w:t>
      </w:r>
      <w:r w:rsidR="000C212E">
        <w:rPr>
          <w:rFonts w:asciiTheme="minorEastAsia" w:eastAsiaTheme="minorEastAsia" w:hAnsiTheme="minorEastAsia" w:hint="eastAsia"/>
          <w:spacing w:val="2"/>
          <w:sz w:val="24"/>
          <w:szCs w:val="24"/>
        </w:rPr>
        <w:t>、県指導主事</w:t>
      </w:r>
      <w:r w:rsidR="00ED4C0C">
        <w:rPr>
          <w:rFonts w:asciiTheme="minorEastAsia" w:eastAsiaTheme="minorEastAsia" w:hAnsiTheme="minorEastAsia" w:hint="eastAsia"/>
          <w:spacing w:val="2"/>
          <w:sz w:val="24"/>
          <w:szCs w:val="24"/>
        </w:rPr>
        <w:t>よりの指導助言</w:t>
      </w:r>
    </w:p>
    <w:p w:rsidR="007F1FA9" w:rsidRDefault="00ED4C0C" w:rsidP="001A01FD">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○全体会、</w:t>
      </w:r>
      <w:r w:rsidR="007C3414">
        <w:rPr>
          <w:rFonts w:asciiTheme="minorEastAsia" w:eastAsiaTheme="minorEastAsia" w:hAnsiTheme="minorEastAsia" w:hint="eastAsia"/>
          <w:spacing w:val="2"/>
          <w:sz w:val="24"/>
          <w:szCs w:val="24"/>
        </w:rPr>
        <w:t>各</w:t>
      </w:r>
      <w:r>
        <w:rPr>
          <w:rFonts w:asciiTheme="minorEastAsia" w:eastAsiaTheme="minorEastAsia" w:hAnsiTheme="minorEastAsia" w:hint="eastAsia"/>
          <w:spacing w:val="2"/>
          <w:sz w:val="24"/>
          <w:szCs w:val="24"/>
        </w:rPr>
        <w:t>分科会</w:t>
      </w:r>
      <w:r w:rsidR="007C3414">
        <w:rPr>
          <w:rFonts w:asciiTheme="minorEastAsia" w:eastAsiaTheme="minorEastAsia" w:hAnsiTheme="minorEastAsia" w:hint="eastAsia"/>
          <w:spacing w:val="2"/>
          <w:sz w:val="24"/>
          <w:szCs w:val="24"/>
        </w:rPr>
        <w:t>の</w:t>
      </w:r>
      <w:r>
        <w:rPr>
          <w:rFonts w:asciiTheme="minorEastAsia" w:eastAsiaTheme="minorEastAsia" w:hAnsiTheme="minorEastAsia" w:hint="eastAsia"/>
          <w:spacing w:val="2"/>
          <w:sz w:val="24"/>
          <w:szCs w:val="24"/>
        </w:rPr>
        <w:t>提案内容について</w:t>
      </w:r>
    </w:p>
    <w:p w:rsidR="001A01FD" w:rsidRPr="00B47B6C" w:rsidRDefault="007C3414" w:rsidP="00ED4C0C">
      <w:pPr>
        <w:adjustRightInd/>
        <w:spacing w:line="354" w:lineRule="exact"/>
        <w:ind w:firstLineChars="1000" w:firstLine="2620"/>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・研究紀要原稿の項立て、図表等の確認</w:t>
      </w:r>
    </w:p>
    <w:p w:rsidR="00D2280C" w:rsidRDefault="001A01FD" w:rsidP="009C7CC8">
      <w:pPr>
        <w:adjustRightInd/>
        <w:spacing w:line="354" w:lineRule="exact"/>
        <w:ind w:right="-1"/>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ED4C0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w:t>
      </w:r>
      <w:r w:rsidR="007C3414">
        <w:rPr>
          <w:rFonts w:asciiTheme="minorEastAsia" w:eastAsiaTheme="minorEastAsia" w:hAnsiTheme="minorEastAsia" w:hint="eastAsia"/>
          <w:spacing w:val="2"/>
          <w:sz w:val="24"/>
          <w:szCs w:val="24"/>
        </w:rPr>
        <w:t>３年間を</w:t>
      </w:r>
      <w:r w:rsidR="009C7CC8">
        <w:rPr>
          <w:rFonts w:asciiTheme="minorEastAsia" w:eastAsiaTheme="minorEastAsia" w:hAnsiTheme="minorEastAsia" w:hint="eastAsia"/>
          <w:spacing w:val="2"/>
          <w:sz w:val="24"/>
          <w:szCs w:val="24"/>
        </w:rPr>
        <w:t>見通した計画表と指導案の確認</w:t>
      </w:r>
    </w:p>
    <w:p w:rsidR="009C7CC8" w:rsidRPr="00890F40" w:rsidRDefault="00ED4C0C" w:rsidP="00ED4C0C">
      <w:pPr>
        <w:adjustRightInd/>
        <w:spacing w:line="354" w:lineRule="exact"/>
        <w:ind w:right="-1"/>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9C7CC8">
        <w:rPr>
          <w:rFonts w:asciiTheme="minorEastAsia" w:eastAsiaTheme="minorEastAsia" w:hAnsiTheme="minorEastAsia" w:hint="eastAsia"/>
          <w:spacing w:val="2"/>
          <w:sz w:val="24"/>
          <w:szCs w:val="24"/>
        </w:rPr>
        <w:t>その他、今後の日程について</w:t>
      </w:r>
    </w:p>
    <w:p w:rsidR="00426CFE" w:rsidRDefault="00426CFE" w:rsidP="00133D2B">
      <w:pPr>
        <w:adjustRightInd/>
        <w:spacing w:line="354" w:lineRule="exact"/>
        <w:ind w:right="1048"/>
        <w:rPr>
          <w:rFonts w:asciiTheme="minorEastAsia" w:eastAsiaTheme="minorEastAsia" w:hAnsiTheme="minorEastAsia"/>
          <w:spacing w:val="2"/>
          <w:sz w:val="24"/>
          <w:szCs w:val="24"/>
        </w:rPr>
      </w:pPr>
    </w:p>
    <w:p w:rsidR="008C5A4B" w:rsidRDefault="008C5A4B" w:rsidP="00133D2B">
      <w:pPr>
        <w:adjustRightInd/>
        <w:spacing w:line="354" w:lineRule="exact"/>
        <w:ind w:right="1048"/>
        <w:rPr>
          <w:rFonts w:asciiTheme="minorEastAsia" w:eastAsiaTheme="minorEastAsia" w:hAnsiTheme="minorEastAsia"/>
          <w:spacing w:val="2"/>
          <w:sz w:val="24"/>
          <w:szCs w:val="24"/>
        </w:rPr>
      </w:pPr>
    </w:p>
    <w:p w:rsidR="001A4AA4" w:rsidRPr="00B47B6C" w:rsidRDefault="001A4AA4" w:rsidP="001A4AA4">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1A4AA4" w:rsidRPr="00B47B6C" w:rsidRDefault="00D93A29" w:rsidP="001A4AA4">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1A4AA4" w:rsidRPr="00B47B6C">
        <w:rPr>
          <w:rFonts w:asciiTheme="minorEastAsia" w:eastAsiaTheme="minorEastAsia" w:hAnsiTheme="minorEastAsia" w:hint="eastAsia"/>
          <w:spacing w:val="2"/>
          <w:sz w:val="24"/>
          <w:szCs w:val="24"/>
        </w:rPr>
        <w:t xml:space="preserve">中学校長　杉本　祐一　　</w:t>
      </w:r>
    </w:p>
    <w:p w:rsidR="007F1FA9" w:rsidRDefault="00D93A29" w:rsidP="001A4AA4">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001A4AA4"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001A4AA4" w:rsidRPr="00B47B6C">
        <w:rPr>
          <w:rFonts w:asciiTheme="majorEastAsia" w:eastAsiaTheme="majorEastAsia" w:hAnsiTheme="majorEastAsia" w:hint="eastAsia"/>
          <w:spacing w:val="2"/>
          <w:sz w:val="24"/>
          <w:szCs w:val="24"/>
        </w:rPr>
        <w:t xml:space="preserve">　　</w:t>
      </w:r>
    </w:p>
    <w:p w:rsidR="008C5A4B" w:rsidRDefault="00800C36" w:rsidP="008C5A4B">
      <w:pPr>
        <w:adjustRightInd/>
        <w:spacing w:line="354" w:lineRule="exact"/>
        <w:jc w:val="right"/>
        <w:rPr>
          <w:sz w:val="24"/>
          <w:szCs w:val="24"/>
        </w:rPr>
      </w:pPr>
      <w:r>
        <w:rPr>
          <w:rFonts w:hint="eastAsia"/>
          <w:sz w:val="24"/>
          <w:szCs w:val="24"/>
        </w:rPr>
        <w:lastRenderedPageBreak/>
        <w:t>令和２年９月１８</w:t>
      </w:r>
      <w:r w:rsidR="00B17C7F">
        <w:rPr>
          <w:rFonts w:hint="eastAsia"/>
          <w:sz w:val="24"/>
          <w:szCs w:val="24"/>
        </w:rPr>
        <w:t>日</w:t>
      </w:r>
      <w:r w:rsidR="0094067A">
        <w:rPr>
          <w:rFonts w:hint="eastAsia"/>
          <w:sz w:val="24"/>
          <w:szCs w:val="24"/>
        </w:rPr>
        <w:t xml:space="preserve">　</w:t>
      </w:r>
    </w:p>
    <w:p w:rsidR="008C5A4B" w:rsidRDefault="00CD0F54" w:rsidP="008C5A4B">
      <w:pPr>
        <w:adjustRightInd/>
        <w:spacing w:line="354" w:lineRule="exact"/>
        <w:ind w:right="1032"/>
        <w:rPr>
          <w:spacing w:val="2"/>
          <w:sz w:val="24"/>
          <w:szCs w:val="24"/>
        </w:rPr>
      </w:pPr>
      <w:r>
        <w:rPr>
          <w:rFonts w:hint="eastAsia"/>
          <w:spacing w:val="2"/>
          <w:sz w:val="24"/>
          <w:szCs w:val="24"/>
        </w:rPr>
        <w:t xml:space="preserve">　</w:t>
      </w:r>
      <w:r w:rsidR="00096BD8" w:rsidRPr="00096BD8">
        <w:rPr>
          <w:rFonts w:hint="eastAsia"/>
          <w:spacing w:val="2"/>
          <w:sz w:val="24"/>
          <w:szCs w:val="24"/>
        </w:rPr>
        <w:t>関ブロ</w:t>
      </w:r>
      <w:r w:rsidR="00467BD6">
        <w:rPr>
          <w:rFonts w:hint="eastAsia"/>
          <w:spacing w:val="2"/>
          <w:sz w:val="24"/>
          <w:szCs w:val="24"/>
        </w:rPr>
        <w:t>研究</w:t>
      </w:r>
      <w:r w:rsidR="00096BD8" w:rsidRPr="00096BD8">
        <w:rPr>
          <w:rFonts w:hint="eastAsia"/>
          <w:spacing w:val="2"/>
          <w:sz w:val="24"/>
          <w:szCs w:val="24"/>
        </w:rPr>
        <w:t>推進委員</w:t>
      </w:r>
      <w:r>
        <w:rPr>
          <w:sz w:val="24"/>
          <w:szCs w:val="24"/>
        </w:rPr>
        <w:t xml:space="preserve"> </w:t>
      </w:r>
      <w:r>
        <w:rPr>
          <w:rFonts w:hint="eastAsia"/>
          <w:spacing w:val="2"/>
          <w:sz w:val="24"/>
          <w:szCs w:val="24"/>
        </w:rPr>
        <w:t>様</w:t>
      </w:r>
    </w:p>
    <w:p w:rsidR="008C5A4B" w:rsidRDefault="00F06FB9" w:rsidP="00CE5DB5">
      <w:pPr>
        <w:tabs>
          <w:tab w:val="left" w:pos="7372"/>
        </w:tabs>
        <w:adjustRightInd/>
        <w:spacing w:line="354" w:lineRule="exact"/>
        <w:ind w:firstLineChars="2150" w:firstLine="5633"/>
        <w:rPr>
          <w:spacing w:val="2"/>
          <w:sz w:val="24"/>
          <w:szCs w:val="24"/>
        </w:rPr>
      </w:pPr>
      <w:r w:rsidRPr="00F06FB9">
        <w:rPr>
          <w:rFonts w:hint="eastAsia"/>
          <w:spacing w:val="2"/>
          <w:sz w:val="24"/>
          <w:szCs w:val="24"/>
        </w:rPr>
        <w:t>神奈川県公立中学校教育研究会</w:t>
      </w:r>
      <w:r w:rsidR="0094067A">
        <w:rPr>
          <w:rFonts w:hint="eastAsia"/>
          <w:spacing w:val="2"/>
          <w:sz w:val="24"/>
          <w:szCs w:val="24"/>
        </w:rPr>
        <w:t xml:space="preserve">　</w:t>
      </w:r>
    </w:p>
    <w:p w:rsidR="008C5A4B" w:rsidRDefault="00F06FB9" w:rsidP="00CE5DB5">
      <w:pPr>
        <w:tabs>
          <w:tab w:val="left" w:pos="7374"/>
        </w:tabs>
        <w:adjustRightInd/>
        <w:spacing w:line="354" w:lineRule="exact"/>
        <w:ind w:firstLineChars="2550" w:firstLine="6681"/>
        <w:rPr>
          <w:spacing w:val="2"/>
          <w:sz w:val="24"/>
          <w:szCs w:val="24"/>
        </w:rPr>
      </w:pPr>
      <w:r w:rsidRPr="00F06FB9">
        <w:rPr>
          <w:rFonts w:hint="eastAsia"/>
          <w:spacing w:val="2"/>
          <w:sz w:val="24"/>
          <w:szCs w:val="24"/>
        </w:rPr>
        <w:t>技術・家庭科研究部会</w:t>
      </w:r>
      <w:r w:rsidR="0094067A">
        <w:rPr>
          <w:rFonts w:hint="eastAsia"/>
          <w:spacing w:val="2"/>
          <w:sz w:val="24"/>
          <w:szCs w:val="24"/>
        </w:rPr>
        <w:t xml:space="preserve">　</w:t>
      </w:r>
    </w:p>
    <w:p w:rsidR="008C5A4B" w:rsidRDefault="00F06FB9" w:rsidP="00CE5DB5">
      <w:pPr>
        <w:adjustRightInd/>
        <w:spacing w:line="354" w:lineRule="exact"/>
        <w:ind w:firstLineChars="2350" w:firstLine="6157"/>
        <w:rPr>
          <w:spacing w:val="2"/>
          <w:sz w:val="24"/>
          <w:szCs w:val="24"/>
        </w:rPr>
      </w:pPr>
      <w:r w:rsidRPr="00F06FB9">
        <w:rPr>
          <w:rFonts w:hint="eastAsia"/>
          <w:spacing w:val="2"/>
          <w:sz w:val="24"/>
          <w:szCs w:val="24"/>
        </w:rPr>
        <w:t>部会長</w:t>
      </w:r>
      <w:r w:rsidR="00467BD6">
        <w:rPr>
          <w:rFonts w:hint="eastAsia"/>
          <w:spacing w:val="2"/>
          <w:sz w:val="24"/>
          <w:szCs w:val="24"/>
        </w:rPr>
        <w:t xml:space="preserve">　　</w:t>
      </w:r>
      <w:r w:rsidRPr="00F06FB9">
        <w:rPr>
          <w:rFonts w:hint="eastAsia"/>
          <w:spacing w:val="2"/>
          <w:sz w:val="24"/>
          <w:szCs w:val="24"/>
        </w:rPr>
        <w:t>田</w:t>
      </w:r>
      <w:r w:rsidR="00467BD6">
        <w:rPr>
          <w:rFonts w:hint="eastAsia"/>
          <w:spacing w:val="2"/>
          <w:sz w:val="24"/>
          <w:szCs w:val="24"/>
        </w:rPr>
        <w:t xml:space="preserve">　</w:t>
      </w:r>
      <w:r w:rsidRPr="00F06FB9">
        <w:rPr>
          <w:rFonts w:hint="eastAsia"/>
          <w:spacing w:val="2"/>
          <w:sz w:val="24"/>
          <w:szCs w:val="24"/>
        </w:rPr>
        <w:t>邊  正</w:t>
      </w:r>
      <w:r w:rsidR="00467BD6">
        <w:rPr>
          <w:rFonts w:hint="eastAsia"/>
          <w:spacing w:val="2"/>
          <w:sz w:val="24"/>
          <w:szCs w:val="24"/>
        </w:rPr>
        <w:t xml:space="preserve">　</w:t>
      </w:r>
      <w:r w:rsidRPr="00F06FB9">
        <w:rPr>
          <w:rFonts w:hint="eastAsia"/>
          <w:spacing w:val="2"/>
          <w:sz w:val="24"/>
          <w:szCs w:val="24"/>
        </w:rPr>
        <w:t>彦</w:t>
      </w:r>
      <w:r w:rsidR="0094067A">
        <w:rPr>
          <w:rFonts w:hint="eastAsia"/>
          <w:spacing w:val="2"/>
          <w:sz w:val="24"/>
          <w:szCs w:val="24"/>
        </w:rPr>
        <w:t xml:space="preserve">　</w:t>
      </w:r>
    </w:p>
    <w:p w:rsidR="00F06FB9" w:rsidRPr="00F06FB9" w:rsidRDefault="00F06FB9" w:rsidP="00CE5DB5">
      <w:pPr>
        <w:adjustRightInd/>
        <w:spacing w:line="354" w:lineRule="exact"/>
        <w:ind w:firstLineChars="2800" w:firstLine="7336"/>
        <w:rPr>
          <w:spacing w:val="2"/>
          <w:sz w:val="24"/>
          <w:szCs w:val="24"/>
        </w:rPr>
      </w:pPr>
      <w:r w:rsidRPr="00F06FB9">
        <w:rPr>
          <w:rFonts w:hint="eastAsia"/>
          <w:spacing w:val="2"/>
          <w:sz w:val="24"/>
          <w:szCs w:val="24"/>
        </w:rPr>
        <w:t>（</w:t>
      </w:r>
      <w:r w:rsidR="00467BD6">
        <w:rPr>
          <w:rFonts w:hint="eastAsia"/>
          <w:spacing w:val="2"/>
          <w:sz w:val="24"/>
          <w:szCs w:val="24"/>
        </w:rPr>
        <w:t xml:space="preserve">　</w:t>
      </w:r>
      <w:r w:rsidRPr="00F06FB9">
        <w:rPr>
          <w:rFonts w:hint="eastAsia"/>
          <w:spacing w:val="2"/>
          <w:sz w:val="24"/>
          <w:szCs w:val="24"/>
        </w:rPr>
        <w:t>公印省略　）</w:t>
      </w:r>
      <w:r w:rsidR="0094067A">
        <w:rPr>
          <w:rFonts w:hint="eastAsia"/>
          <w:spacing w:val="2"/>
          <w:sz w:val="24"/>
          <w:szCs w:val="24"/>
        </w:rPr>
        <w:t xml:space="preserve">　</w:t>
      </w:r>
    </w:p>
    <w:p w:rsidR="00A2586D" w:rsidRDefault="00A2586D">
      <w:pPr>
        <w:adjustRightInd/>
        <w:rPr>
          <w:rFonts w:hAnsi="Times New Roman" w:cs="Times New Roman"/>
          <w:spacing w:val="10"/>
        </w:rPr>
      </w:pPr>
    </w:p>
    <w:p w:rsidR="00A2586D" w:rsidRDefault="00F06FB9" w:rsidP="00CA384B">
      <w:pPr>
        <w:adjustRightInd/>
        <w:spacing w:line="380" w:lineRule="exact"/>
        <w:jc w:val="center"/>
        <w:rPr>
          <w:rFonts w:hAnsi="Times New Roman" w:cs="Times New Roman"/>
          <w:spacing w:val="10"/>
        </w:rPr>
      </w:pPr>
      <w:r w:rsidRPr="00236A1A">
        <w:rPr>
          <w:rFonts w:hint="eastAsia"/>
          <w:b/>
          <w:sz w:val="24"/>
          <w:szCs w:val="28"/>
        </w:rPr>
        <w:t>県技</w:t>
      </w:r>
      <w:r w:rsidR="00CC4FE1">
        <w:rPr>
          <w:rFonts w:hint="eastAsia"/>
          <w:b/>
          <w:sz w:val="24"/>
          <w:szCs w:val="28"/>
        </w:rPr>
        <w:t>・</w:t>
      </w:r>
      <w:r w:rsidRPr="00236A1A">
        <w:rPr>
          <w:rFonts w:hint="eastAsia"/>
          <w:b/>
          <w:sz w:val="24"/>
          <w:szCs w:val="28"/>
        </w:rPr>
        <w:t>家研（略）第</w:t>
      </w:r>
      <w:r w:rsidR="00800C36">
        <w:rPr>
          <w:rFonts w:hint="eastAsia"/>
          <w:b/>
          <w:sz w:val="24"/>
          <w:szCs w:val="28"/>
        </w:rPr>
        <w:t>２６</w:t>
      </w:r>
      <w:r w:rsidRPr="00236A1A">
        <w:rPr>
          <w:rFonts w:hint="eastAsia"/>
          <w:b/>
          <w:sz w:val="24"/>
          <w:szCs w:val="28"/>
        </w:rPr>
        <w:t>回</w:t>
      </w:r>
      <w:r>
        <w:rPr>
          <w:rFonts w:hint="eastAsia"/>
          <w:b/>
          <w:sz w:val="24"/>
          <w:szCs w:val="28"/>
        </w:rPr>
        <w:t xml:space="preserve"> </w:t>
      </w:r>
      <w:r w:rsidRPr="00236A1A">
        <w:rPr>
          <w:rFonts w:hint="eastAsia"/>
          <w:b/>
          <w:sz w:val="24"/>
          <w:szCs w:val="28"/>
        </w:rPr>
        <w:t>関ブロ</w:t>
      </w:r>
      <w:r>
        <w:rPr>
          <w:rFonts w:hint="eastAsia"/>
          <w:b/>
          <w:sz w:val="24"/>
          <w:szCs w:val="28"/>
        </w:rPr>
        <w:t>研究推進</w:t>
      </w:r>
      <w:r w:rsidRPr="00236A1A">
        <w:rPr>
          <w:rFonts w:hint="eastAsia"/>
          <w:b/>
          <w:sz w:val="24"/>
          <w:szCs w:val="28"/>
        </w:rPr>
        <w:t>委員会</w:t>
      </w:r>
      <w:r w:rsidR="003C1839">
        <w:rPr>
          <w:rFonts w:hint="eastAsia"/>
          <w:b/>
          <w:sz w:val="24"/>
          <w:szCs w:val="28"/>
        </w:rPr>
        <w:t>開催について</w:t>
      </w:r>
      <w:r w:rsidRPr="00236A1A">
        <w:rPr>
          <w:rFonts w:hint="eastAsia"/>
          <w:b/>
          <w:sz w:val="24"/>
          <w:szCs w:val="28"/>
        </w:rPr>
        <w:t>（依頼）</w:t>
      </w:r>
    </w:p>
    <w:p w:rsidR="00964B4F" w:rsidRPr="00EE536E" w:rsidRDefault="00964B4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w:t>
      </w:r>
      <w:r w:rsidR="0094067A">
        <w:rPr>
          <w:rFonts w:hint="eastAsia"/>
          <w:spacing w:val="2"/>
          <w:sz w:val="24"/>
          <w:szCs w:val="24"/>
        </w:rPr>
        <w:t>また，</w:t>
      </w:r>
      <w:r>
        <w:rPr>
          <w:rFonts w:hint="eastAsia"/>
          <w:spacing w:val="2"/>
          <w:sz w:val="24"/>
          <w:szCs w:val="24"/>
        </w:rPr>
        <w:t>日頃</w:t>
      </w:r>
      <w:r w:rsidR="003330D2">
        <w:rPr>
          <w:rFonts w:hint="eastAsia"/>
          <w:spacing w:val="2"/>
          <w:sz w:val="24"/>
          <w:szCs w:val="24"/>
        </w:rPr>
        <w:t>より</w:t>
      </w:r>
      <w:r>
        <w:rPr>
          <w:rFonts w:hint="eastAsia"/>
          <w:spacing w:val="2"/>
          <w:sz w:val="24"/>
          <w:szCs w:val="24"/>
        </w:rPr>
        <w:t>，当研究部会にご理解とご協力を賜り，厚く御礼申しあげます。</w:t>
      </w:r>
    </w:p>
    <w:p w:rsidR="003330D2" w:rsidRDefault="00CD0F54">
      <w:pPr>
        <w:adjustRightInd/>
        <w:spacing w:line="354" w:lineRule="exact"/>
        <w:rPr>
          <w:spacing w:val="2"/>
          <w:sz w:val="24"/>
          <w:szCs w:val="24"/>
        </w:rPr>
      </w:pPr>
      <w:r>
        <w:rPr>
          <w:rFonts w:hint="eastAsia"/>
          <w:spacing w:val="2"/>
          <w:sz w:val="24"/>
          <w:szCs w:val="24"/>
        </w:rPr>
        <w:t xml:space="preserve">　さて，標記の件につきまして</w:t>
      </w:r>
      <w:r w:rsidR="003330D2">
        <w:rPr>
          <w:rFonts w:hint="eastAsia"/>
          <w:spacing w:val="2"/>
          <w:sz w:val="24"/>
          <w:szCs w:val="24"/>
        </w:rPr>
        <w:t>次</w:t>
      </w:r>
      <w:r w:rsidR="0094067A">
        <w:rPr>
          <w:rFonts w:hint="eastAsia"/>
          <w:spacing w:val="2"/>
          <w:sz w:val="24"/>
          <w:szCs w:val="24"/>
        </w:rPr>
        <w:t>の通り</w:t>
      </w:r>
      <w:r>
        <w:rPr>
          <w:rFonts w:hint="eastAsia"/>
          <w:spacing w:val="2"/>
          <w:sz w:val="24"/>
          <w:szCs w:val="24"/>
        </w:rPr>
        <w:t>開催いたします。</w:t>
      </w:r>
    </w:p>
    <w:p w:rsidR="00A2586D" w:rsidRDefault="00CD0F54" w:rsidP="003330D2">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F04D71" w:rsidRDefault="00F04D71" w:rsidP="00F04D71">
      <w:pPr>
        <w:adjustRightInd/>
        <w:rPr>
          <w:rFonts w:hAnsi="Times New Roman" w:cs="Times New Roman"/>
          <w:spacing w:val="10"/>
        </w:rPr>
      </w:pPr>
    </w:p>
    <w:p w:rsidR="00F04D71" w:rsidRDefault="00F04D71" w:rsidP="00F04D71">
      <w:pPr>
        <w:adjustRightInd/>
        <w:rPr>
          <w:rFonts w:hAnsi="Times New Roman" w:cs="Times New Roman"/>
          <w:spacing w:val="10"/>
        </w:rPr>
      </w:pPr>
    </w:p>
    <w:p w:rsidR="00611BDC" w:rsidRPr="00B47B6C" w:rsidRDefault="00611BDC" w:rsidP="00611BDC">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611BDC" w:rsidRPr="002C44E5" w:rsidRDefault="00611BDC" w:rsidP="00611BDC">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Pr>
          <w:rFonts w:asciiTheme="minorEastAsia" w:eastAsiaTheme="minorEastAsia" w:hAnsiTheme="minorEastAsia" w:hint="eastAsia"/>
          <w:spacing w:val="2"/>
          <w:sz w:val="24"/>
          <w:szCs w:val="24"/>
        </w:rPr>
        <w:t>２</w:t>
      </w:r>
      <w:r w:rsidR="00800C36">
        <w:rPr>
          <w:rFonts w:asciiTheme="minorEastAsia" w:eastAsiaTheme="minorEastAsia" w:hAnsiTheme="minorEastAsia" w:hint="eastAsia"/>
          <w:spacing w:val="2"/>
          <w:sz w:val="24"/>
          <w:szCs w:val="24"/>
        </w:rPr>
        <w:t>６</w:t>
      </w:r>
      <w:r w:rsidRPr="00B47B6C">
        <w:rPr>
          <w:rFonts w:asciiTheme="minorEastAsia" w:eastAsiaTheme="minorEastAsia" w:hAnsiTheme="minorEastAsia" w:hint="eastAsia"/>
          <w:spacing w:val="2"/>
          <w:sz w:val="24"/>
          <w:szCs w:val="24"/>
        </w:rPr>
        <w:t>回　関ブロ研究推進委員会</w:t>
      </w:r>
    </w:p>
    <w:p w:rsidR="00611BDC" w:rsidRPr="006E4FF8" w:rsidRDefault="00611BDC" w:rsidP="00611BDC">
      <w:pPr>
        <w:adjustRightInd/>
        <w:rPr>
          <w:rFonts w:asciiTheme="minorEastAsia" w:eastAsiaTheme="minorEastAsia" w:hAnsiTheme="minorEastAsia" w:cs="Times New Roman"/>
          <w:spacing w:val="10"/>
        </w:rPr>
      </w:pPr>
    </w:p>
    <w:p w:rsidR="00611BDC" w:rsidRDefault="00611BDC" w:rsidP="00611BDC">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２．日　時　　　</w:t>
      </w:r>
      <w:r w:rsidR="0051010E">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sidR="00EF3130">
        <w:rPr>
          <w:rFonts w:asciiTheme="minorEastAsia" w:eastAsiaTheme="minorEastAsia" w:hAnsiTheme="minorEastAsia" w:hint="eastAsia"/>
          <w:spacing w:val="2"/>
          <w:sz w:val="24"/>
          <w:szCs w:val="24"/>
        </w:rPr>
        <w:t>９</w:t>
      </w:r>
      <w:r w:rsidRPr="00B47B6C">
        <w:rPr>
          <w:rFonts w:asciiTheme="minorEastAsia" w:eastAsiaTheme="minorEastAsia" w:hAnsiTheme="minorEastAsia" w:hint="eastAsia"/>
          <w:spacing w:val="2"/>
          <w:sz w:val="24"/>
          <w:szCs w:val="24"/>
        </w:rPr>
        <w:t>月</w:t>
      </w:r>
      <w:r w:rsidR="00800C36">
        <w:rPr>
          <w:rFonts w:asciiTheme="minorEastAsia" w:eastAsiaTheme="minorEastAsia" w:hAnsiTheme="minorEastAsia" w:hint="eastAsia"/>
          <w:spacing w:val="2"/>
          <w:sz w:val="24"/>
          <w:szCs w:val="24"/>
        </w:rPr>
        <w:t>２８</w:t>
      </w:r>
      <w:r w:rsidRPr="00B47B6C">
        <w:rPr>
          <w:rFonts w:asciiTheme="minorEastAsia" w:eastAsiaTheme="minorEastAsia" w:hAnsiTheme="minorEastAsia" w:hint="eastAsia"/>
          <w:spacing w:val="2"/>
          <w:sz w:val="24"/>
          <w:szCs w:val="24"/>
        </w:rPr>
        <w:t>日（</w:t>
      </w:r>
      <w:r w:rsidR="00863D0F">
        <w:rPr>
          <w:rFonts w:asciiTheme="minorEastAsia" w:eastAsiaTheme="minorEastAsia" w:hAnsiTheme="minorEastAsia" w:hint="eastAsia"/>
          <w:spacing w:val="2"/>
          <w:sz w:val="24"/>
          <w:szCs w:val="24"/>
        </w:rPr>
        <w:t>月</w:t>
      </w:r>
      <w:r w:rsidRPr="00B47B6C">
        <w:rPr>
          <w:rFonts w:asciiTheme="minorEastAsia" w:eastAsiaTheme="minorEastAsia" w:hAnsiTheme="minorEastAsia" w:hint="eastAsia"/>
          <w:spacing w:val="2"/>
          <w:sz w:val="24"/>
          <w:szCs w:val="24"/>
        </w:rPr>
        <w:t>）</w:t>
      </w:r>
    </w:p>
    <w:tbl>
      <w:tblPr>
        <w:tblStyle w:val="af3"/>
        <w:tblW w:w="0" w:type="auto"/>
        <w:tblInd w:w="712" w:type="dxa"/>
        <w:tblLook w:val="04A0" w:firstRow="1" w:lastRow="0" w:firstColumn="1" w:lastColumn="0" w:noHBand="0" w:noVBand="1"/>
      </w:tblPr>
      <w:tblGrid>
        <w:gridCol w:w="2308"/>
        <w:gridCol w:w="3020"/>
        <w:gridCol w:w="3020"/>
      </w:tblGrid>
      <w:tr w:rsidR="00800C36" w:rsidTr="0077660A">
        <w:tc>
          <w:tcPr>
            <w:tcW w:w="2308" w:type="dxa"/>
          </w:tcPr>
          <w:p w:rsidR="00800C36" w:rsidRDefault="00800C36" w:rsidP="0077660A">
            <w:pPr>
              <w:jc w:val="center"/>
              <w:rPr>
                <w:szCs w:val="24"/>
              </w:rPr>
            </w:pPr>
            <w:r>
              <w:rPr>
                <w:rFonts w:hint="eastAsia"/>
                <w:szCs w:val="24"/>
              </w:rPr>
              <w:t>時　間</w:t>
            </w:r>
          </w:p>
        </w:tc>
        <w:tc>
          <w:tcPr>
            <w:tcW w:w="3020" w:type="dxa"/>
          </w:tcPr>
          <w:p w:rsidR="00800C36" w:rsidRDefault="00800C36" w:rsidP="0077660A">
            <w:pPr>
              <w:jc w:val="center"/>
              <w:rPr>
                <w:szCs w:val="24"/>
              </w:rPr>
            </w:pPr>
            <w:r>
              <w:rPr>
                <w:rFonts w:hint="eastAsia"/>
                <w:szCs w:val="24"/>
              </w:rPr>
              <w:t>３０６会議室</w:t>
            </w:r>
          </w:p>
        </w:tc>
        <w:tc>
          <w:tcPr>
            <w:tcW w:w="3020" w:type="dxa"/>
          </w:tcPr>
          <w:p w:rsidR="00800C36" w:rsidRDefault="00800C36" w:rsidP="0077660A">
            <w:pPr>
              <w:jc w:val="center"/>
              <w:rPr>
                <w:szCs w:val="24"/>
              </w:rPr>
            </w:pPr>
            <w:r>
              <w:rPr>
                <w:rFonts w:hint="eastAsia"/>
                <w:szCs w:val="24"/>
              </w:rPr>
              <w:t>１５０２会議室</w:t>
            </w:r>
          </w:p>
        </w:tc>
      </w:tr>
      <w:tr w:rsidR="00800C36" w:rsidTr="0077660A">
        <w:tc>
          <w:tcPr>
            <w:tcW w:w="2308" w:type="dxa"/>
          </w:tcPr>
          <w:p w:rsidR="00800C36" w:rsidRDefault="00800C36" w:rsidP="0077660A">
            <w:pPr>
              <w:ind w:firstLineChars="600" w:firstLine="1368"/>
              <w:rPr>
                <w:szCs w:val="24"/>
              </w:rPr>
            </w:pPr>
            <w:r>
              <w:rPr>
                <w:rFonts w:hint="eastAsia"/>
                <w:szCs w:val="24"/>
              </w:rPr>
              <w:t>13:00</w:t>
            </w:r>
          </w:p>
        </w:tc>
        <w:tc>
          <w:tcPr>
            <w:tcW w:w="3020" w:type="dxa"/>
          </w:tcPr>
          <w:p w:rsidR="00800C36" w:rsidRDefault="00800C36" w:rsidP="0077660A">
            <w:pPr>
              <w:rPr>
                <w:szCs w:val="24"/>
              </w:rPr>
            </w:pPr>
            <w:r>
              <w:rPr>
                <w:rFonts w:hint="eastAsia"/>
                <w:szCs w:val="24"/>
              </w:rPr>
              <w:t>事務局集合・準備</w:t>
            </w:r>
          </w:p>
        </w:tc>
        <w:tc>
          <w:tcPr>
            <w:tcW w:w="3020" w:type="dxa"/>
          </w:tcPr>
          <w:p w:rsidR="00800C36" w:rsidRDefault="00800C36" w:rsidP="0077660A">
            <w:pPr>
              <w:rPr>
                <w:szCs w:val="24"/>
              </w:rPr>
            </w:pPr>
            <w:r>
              <w:rPr>
                <w:rFonts w:hint="eastAsia"/>
                <w:szCs w:val="24"/>
              </w:rPr>
              <w:t>準備</w:t>
            </w:r>
          </w:p>
        </w:tc>
      </w:tr>
      <w:tr w:rsidR="00800C36" w:rsidTr="0077660A">
        <w:tc>
          <w:tcPr>
            <w:tcW w:w="2308" w:type="dxa"/>
          </w:tcPr>
          <w:p w:rsidR="00800C36" w:rsidRDefault="00800C36" w:rsidP="0077660A">
            <w:pPr>
              <w:ind w:firstLineChars="600" w:firstLine="1368"/>
              <w:rPr>
                <w:szCs w:val="24"/>
              </w:rPr>
            </w:pPr>
            <w:r>
              <w:rPr>
                <w:rFonts w:hint="eastAsia"/>
                <w:szCs w:val="24"/>
              </w:rPr>
              <w:t>13:15</w:t>
            </w:r>
          </w:p>
        </w:tc>
        <w:tc>
          <w:tcPr>
            <w:tcW w:w="3020" w:type="dxa"/>
          </w:tcPr>
          <w:p w:rsidR="00800C36" w:rsidRDefault="00800C36" w:rsidP="0077660A">
            <w:pPr>
              <w:rPr>
                <w:szCs w:val="24"/>
              </w:rPr>
            </w:pPr>
            <w:r>
              <w:rPr>
                <w:rFonts w:hint="eastAsia"/>
                <w:szCs w:val="24"/>
              </w:rPr>
              <w:t>調査官・指導主事来場</w:t>
            </w:r>
          </w:p>
        </w:tc>
        <w:tc>
          <w:tcPr>
            <w:tcW w:w="3020" w:type="dxa"/>
          </w:tcPr>
          <w:p w:rsidR="00800C36" w:rsidRDefault="00800C36" w:rsidP="0077660A">
            <w:pPr>
              <w:rPr>
                <w:szCs w:val="24"/>
              </w:rPr>
            </w:pPr>
            <w:r>
              <w:rPr>
                <w:rFonts w:hint="eastAsia"/>
                <w:szCs w:val="24"/>
              </w:rPr>
              <w:t>調査官・指導主事来場</w:t>
            </w:r>
          </w:p>
        </w:tc>
      </w:tr>
      <w:tr w:rsidR="00800C36" w:rsidTr="0077660A">
        <w:tc>
          <w:tcPr>
            <w:tcW w:w="2308" w:type="dxa"/>
          </w:tcPr>
          <w:p w:rsidR="00800C36" w:rsidRDefault="00800C36" w:rsidP="0077660A">
            <w:pPr>
              <w:ind w:firstLineChars="50" w:firstLine="114"/>
              <w:rPr>
                <w:szCs w:val="24"/>
              </w:rPr>
            </w:pPr>
            <w:r>
              <w:rPr>
                <w:rFonts w:hint="eastAsia"/>
                <w:szCs w:val="24"/>
              </w:rPr>
              <w:t>13:20　～　14:00</w:t>
            </w:r>
          </w:p>
        </w:tc>
        <w:tc>
          <w:tcPr>
            <w:tcW w:w="3020" w:type="dxa"/>
          </w:tcPr>
          <w:p w:rsidR="00800C36" w:rsidRDefault="00800C36" w:rsidP="0077660A">
            <w:pPr>
              <w:rPr>
                <w:szCs w:val="24"/>
              </w:rPr>
            </w:pPr>
            <w:r>
              <w:rPr>
                <w:rFonts w:hint="eastAsia"/>
                <w:szCs w:val="24"/>
              </w:rPr>
              <w:t>第２分科会</w:t>
            </w:r>
          </w:p>
        </w:tc>
        <w:tc>
          <w:tcPr>
            <w:tcW w:w="3020" w:type="dxa"/>
          </w:tcPr>
          <w:p w:rsidR="00800C36" w:rsidRDefault="00800C36" w:rsidP="0077660A">
            <w:pPr>
              <w:rPr>
                <w:szCs w:val="24"/>
              </w:rPr>
            </w:pPr>
            <w:r>
              <w:rPr>
                <w:rFonts w:hint="eastAsia"/>
                <w:szCs w:val="24"/>
              </w:rPr>
              <w:t>第５分科会</w:t>
            </w:r>
          </w:p>
        </w:tc>
      </w:tr>
      <w:tr w:rsidR="00800C36" w:rsidTr="0077660A">
        <w:tc>
          <w:tcPr>
            <w:tcW w:w="2308" w:type="dxa"/>
          </w:tcPr>
          <w:p w:rsidR="00800C36" w:rsidRDefault="00800C36" w:rsidP="0077660A">
            <w:pPr>
              <w:ind w:firstLineChars="50" w:firstLine="114"/>
              <w:rPr>
                <w:szCs w:val="24"/>
              </w:rPr>
            </w:pPr>
            <w:r>
              <w:rPr>
                <w:rFonts w:hint="eastAsia"/>
                <w:szCs w:val="24"/>
              </w:rPr>
              <w:t>14:10　～　14:50</w:t>
            </w:r>
          </w:p>
        </w:tc>
        <w:tc>
          <w:tcPr>
            <w:tcW w:w="3020" w:type="dxa"/>
          </w:tcPr>
          <w:p w:rsidR="00800C36" w:rsidRDefault="00800C36" w:rsidP="0077660A">
            <w:pPr>
              <w:rPr>
                <w:szCs w:val="24"/>
              </w:rPr>
            </w:pPr>
            <w:r>
              <w:rPr>
                <w:rFonts w:hint="eastAsia"/>
                <w:szCs w:val="24"/>
              </w:rPr>
              <w:t>第３分科会</w:t>
            </w:r>
          </w:p>
        </w:tc>
        <w:tc>
          <w:tcPr>
            <w:tcW w:w="3020" w:type="dxa"/>
          </w:tcPr>
          <w:p w:rsidR="00800C36" w:rsidRDefault="00800C36" w:rsidP="0077660A">
            <w:pPr>
              <w:rPr>
                <w:szCs w:val="24"/>
              </w:rPr>
            </w:pPr>
            <w:r>
              <w:rPr>
                <w:rFonts w:hint="eastAsia"/>
                <w:szCs w:val="24"/>
              </w:rPr>
              <w:t>第６分科会</w:t>
            </w:r>
          </w:p>
        </w:tc>
      </w:tr>
      <w:tr w:rsidR="00800C36" w:rsidTr="0077660A">
        <w:tc>
          <w:tcPr>
            <w:tcW w:w="2308" w:type="dxa"/>
          </w:tcPr>
          <w:p w:rsidR="00800C36" w:rsidRDefault="00800C36" w:rsidP="0077660A">
            <w:pPr>
              <w:ind w:firstLineChars="50" w:firstLine="114"/>
              <w:rPr>
                <w:szCs w:val="24"/>
              </w:rPr>
            </w:pPr>
            <w:r>
              <w:rPr>
                <w:rFonts w:hint="eastAsia"/>
                <w:szCs w:val="24"/>
              </w:rPr>
              <w:t>15:00　～　15:40</w:t>
            </w:r>
          </w:p>
        </w:tc>
        <w:tc>
          <w:tcPr>
            <w:tcW w:w="3020" w:type="dxa"/>
          </w:tcPr>
          <w:p w:rsidR="00800C36" w:rsidRDefault="00800C36" w:rsidP="0077660A">
            <w:pPr>
              <w:rPr>
                <w:szCs w:val="24"/>
              </w:rPr>
            </w:pPr>
            <w:r>
              <w:rPr>
                <w:rFonts w:hint="eastAsia"/>
                <w:szCs w:val="24"/>
              </w:rPr>
              <w:t>第１分科会</w:t>
            </w:r>
          </w:p>
        </w:tc>
        <w:tc>
          <w:tcPr>
            <w:tcW w:w="3020" w:type="dxa"/>
          </w:tcPr>
          <w:p w:rsidR="00800C36" w:rsidRDefault="00800C36" w:rsidP="0077660A">
            <w:pPr>
              <w:rPr>
                <w:szCs w:val="24"/>
              </w:rPr>
            </w:pPr>
            <w:r>
              <w:rPr>
                <w:rFonts w:hint="eastAsia"/>
                <w:szCs w:val="24"/>
              </w:rPr>
              <w:t>第７分科会</w:t>
            </w:r>
          </w:p>
        </w:tc>
      </w:tr>
      <w:tr w:rsidR="00800C36" w:rsidTr="0077660A">
        <w:tc>
          <w:tcPr>
            <w:tcW w:w="2308" w:type="dxa"/>
          </w:tcPr>
          <w:p w:rsidR="00800C36" w:rsidRDefault="00800C36" w:rsidP="0077660A">
            <w:pPr>
              <w:ind w:firstLineChars="50" w:firstLine="114"/>
              <w:rPr>
                <w:szCs w:val="24"/>
              </w:rPr>
            </w:pPr>
            <w:r>
              <w:rPr>
                <w:rFonts w:hint="eastAsia"/>
                <w:szCs w:val="24"/>
              </w:rPr>
              <w:t>15:50　～　16:30</w:t>
            </w:r>
          </w:p>
        </w:tc>
        <w:tc>
          <w:tcPr>
            <w:tcW w:w="3020" w:type="dxa"/>
          </w:tcPr>
          <w:p w:rsidR="00800C36" w:rsidRDefault="00800C36" w:rsidP="0077660A">
            <w:pPr>
              <w:rPr>
                <w:szCs w:val="24"/>
              </w:rPr>
            </w:pPr>
            <w:r>
              <w:rPr>
                <w:rFonts w:hint="eastAsia"/>
                <w:szCs w:val="24"/>
              </w:rPr>
              <w:t>第４分科会</w:t>
            </w:r>
          </w:p>
        </w:tc>
        <w:tc>
          <w:tcPr>
            <w:tcW w:w="3020" w:type="dxa"/>
          </w:tcPr>
          <w:p w:rsidR="00800C36" w:rsidRDefault="00800C36" w:rsidP="0077660A">
            <w:pPr>
              <w:rPr>
                <w:szCs w:val="24"/>
              </w:rPr>
            </w:pPr>
            <w:r>
              <w:rPr>
                <w:rFonts w:hint="eastAsia"/>
                <w:szCs w:val="24"/>
              </w:rPr>
              <w:t>第８分科会</w:t>
            </w:r>
          </w:p>
        </w:tc>
      </w:tr>
      <w:tr w:rsidR="00800C36" w:rsidTr="0077660A">
        <w:tc>
          <w:tcPr>
            <w:tcW w:w="2308" w:type="dxa"/>
          </w:tcPr>
          <w:p w:rsidR="00800C36" w:rsidRDefault="00800C36" w:rsidP="0077660A">
            <w:pPr>
              <w:ind w:firstLineChars="50" w:firstLine="114"/>
              <w:rPr>
                <w:szCs w:val="24"/>
              </w:rPr>
            </w:pPr>
            <w:r>
              <w:rPr>
                <w:rFonts w:hint="eastAsia"/>
                <w:szCs w:val="24"/>
              </w:rPr>
              <w:t>16:40　～　17:20</w:t>
            </w:r>
          </w:p>
        </w:tc>
        <w:tc>
          <w:tcPr>
            <w:tcW w:w="3020" w:type="dxa"/>
          </w:tcPr>
          <w:p w:rsidR="00800C36" w:rsidRDefault="00800C36" w:rsidP="0077660A">
            <w:pPr>
              <w:rPr>
                <w:szCs w:val="24"/>
              </w:rPr>
            </w:pPr>
            <w:r>
              <w:rPr>
                <w:rFonts w:hint="eastAsia"/>
                <w:szCs w:val="24"/>
              </w:rPr>
              <w:t>全体会</w:t>
            </w:r>
          </w:p>
        </w:tc>
        <w:tc>
          <w:tcPr>
            <w:tcW w:w="3020" w:type="dxa"/>
          </w:tcPr>
          <w:p w:rsidR="00800C36" w:rsidRDefault="00800C36" w:rsidP="0077660A">
            <w:pPr>
              <w:rPr>
                <w:szCs w:val="24"/>
              </w:rPr>
            </w:pPr>
          </w:p>
        </w:tc>
      </w:tr>
    </w:tbl>
    <w:p w:rsidR="00800C36" w:rsidRDefault="00800C36" w:rsidP="00800C36">
      <w:pPr>
        <w:ind w:firstLineChars="100" w:firstLine="228"/>
        <w:rPr>
          <w:szCs w:val="24"/>
        </w:rPr>
      </w:pPr>
      <w:r>
        <w:rPr>
          <w:rFonts w:hint="eastAsia"/>
          <w:szCs w:val="24"/>
        </w:rPr>
        <w:t>※　紀要原稿、指導案・ワークシート、３年間指導計画を３０部、当日持参してください。</w:t>
      </w:r>
    </w:p>
    <w:p w:rsidR="00800C36" w:rsidRDefault="00800C36" w:rsidP="00800C36">
      <w:pPr>
        <w:rPr>
          <w:szCs w:val="24"/>
        </w:rPr>
      </w:pPr>
      <w:r>
        <w:rPr>
          <w:rFonts w:hint="eastAsia"/>
          <w:szCs w:val="24"/>
        </w:rPr>
        <w:t xml:space="preserve">　※　パソコン２台・プロジェクター２台は、事務局で準備します。</w:t>
      </w:r>
    </w:p>
    <w:p w:rsidR="00800C36" w:rsidRDefault="00800C36" w:rsidP="00800C36">
      <w:pPr>
        <w:rPr>
          <w:szCs w:val="24"/>
        </w:rPr>
      </w:pPr>
      <w:r>
        <w:rPr>
          <w:rFonts w:hint="eastAsia"/>
          <w:szCs w:val="24"/>
        </w:rPr>
        <w:t xml:space="preserve">　　　（会議室の壁に投影する予定です。）</w:t>
      </w:r>
    </w:p>
    <w:p w:rsidR="00800C36" w:rsidRDefault="00800C36" w:rsidP="00800C36">
      <w:pPr>
        <w:rPr>
          <w:szCs w:val="24"/>
        </w:rPr>
      </w:pPr>
      <w:r>
        <w:rPr>
          <w:rFonts w:hint="eastAsia"/>
          <w:szCs w:val="24"/>
        </w:rPr>
        <w:t xml:space="preserve">　　・全体会は、プレゼンをお願いします。</w:t>
      </w:r>
    </w:p>
    <w:p w:rsidR="00CE5DB5" w:rsidRDefault="00800C36" w:rsidP="00CE5DB5">
      <w:pPr>
        <w:adjustRightInd/>
        <w:spacing w:line="354" w:lineRule="exact"/>
        <w:rPr>
          <w:rFonts w:asciiTheme="minorEastAsia" w:eastAsiaTheme="minorEastAsia" w:hAnsiTheme="minorEastAsia" w:cs="Times New Roman"/>
          <w:spacing w:val="10"/>
        </w:rPr>
      </w:pPr>
      <w:r>
        <w:rPr>
          <w:rFonts w:hint="eastAsia"/>
          <w:szCs w:val="24"/>
        </w:rPr>
        <w:t xml:space="preserve">　　・分科会は、プレゼンをした方が説明しやすければお願いします。</w:t>
      </w:r>
    </w:p>
    <w:p w:rsidR="00CE5DB5" w:rsidRDefault="00CE5DB5" w:rsidP="00CE5DB5">
      <w:pPr>
        <w:adjustRightInd/>
        <w:spacing w:line="354" w:lineRule="exact"/>
        <w:rPr>
          <w:rFonts w:asciiTheme="minorEastAsia" w:eastAsiaTheme="minorEastAsia" w:hAnsiTheme="minorEastAsia" w:cs="Times New Roman"/>
          <w:spacing w:val="10"/>
        </w:rPr>
      </w:pPr>
    </w:p>
    <w:p w:rsidR="00CE5DB5" w:rsidRDefault="00EF3130" w:rsidP="00CE5DB5">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かながわ県民センター</w:t>
      </w:r>
      <w:r w:rsidR="000C212E">
        <w:rPr>
          <w:rFonts w:asciiTheme="minorEastAsia" w:eastAsiaTheme="minorEastAsia" w:hAnsiTheme="minorEastAsia" w:hint="eastAsia"/>
          <w:sz w:val="24"/>
          <w:szCs w:val="24"/>
        </w:rPr>
        <w:t xml:space="preserve">　３０６会議室　１５０２会議室</w:t>
      </w:r>
    </w:p>
    <w:p w:rsidR="00CE5DB5" w:rsidRDefault="00EF3130" w:rsidP="00CE5DB5">
      <w:pPr>
        <w:adjustRightInd/>
        <w:spacing w:line="354" w:lineRule="exact"/>
        <w:ind w:firstLineChars="900" w:firstLine="2322"/>
        <w:rPr>
          <w:rFonts w:asciiTheme="minorEastAsia" w:eastAsiaTheme="minorEastAsia" w:hAnsiTheme="minorEastAsia" w:cs="Times New Roman"/>
          <w:spacing w:val="10"/>
        </w:rPr>
      </w:pPr>
      <w:r w:rsidRPr="00B47B6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221-0835</w:t>
      </w:r>
    </w:p>
    <w:p w:rsidR="00EF3130" w:rsidRDefault="00EF3130" w:rsidP="00CE5DB5">
      <w:pPr>
        <w:adjustRightInd/>
        <w:spacing w:line="354" w:lineRule="exact"/>
        <w:ind w:firstLineChars="950" w:firstLine="2356"/>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CE5DB5" w:rsidRDefault="00CE5DB5" w:rsidP="00EF3130">
      <w:pPr>
        <w:adjustRightInd/>
        <w:spacing w:line="354" w:lineRule="exact"/>
        <w:rPr>
          <w:rFonts w:asciiTheme="minorEastAsia" w:eastAsiaTheme="minorEastAsia" w:hAnsiTheme="minorEastAsia"/>
          <w:spacing w:val="2"/>
          <w:sz w:val="24"/>
          <w:szCs w:val="24"/>
        </w:rPr>
      </w:pPr>
    </w:p>
    <w:p w:rsidR="00EF3130" w:rsidRDefault="00EF3130" w:rsidP="00EF313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第５９回関東甲信越地区中学校技術・家庭科研究大会神奈川大会</w:t>
      </w:r>
    </w:p>
    <w:p w:rsidR="00EF3130" w:rsidRDefault="00EF3130" w:rsidP="00EF3130">
      <w:pPr>
        <w:adjustRightInd/>
        <w:spacing w:line="354" w:lineRule="exac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研究紀要</w:t>
      </w:r>
      <w:r w:rsidR="000C212E">
        <w:rPr>
          <w:rFonts w:asciiTheme="minorEastAsia" w:eastAsiaTheme="minorEastAsia" w:hAnsiTheme="minorEastAsia" w:hint="eastAsia"/>
          <w:spacing w:val="2"/>
          <w:sz w:val="24"/>
          <w:szCs w:val="24"/>
        </w:rPr>
        <w:t>について、</w:t>
      </w:r>
      <w:r w:rsidR="000C212E" w:rsidRPr="000C212E">
        <w:rPr>
          <w:rFonts w:hint="eastAsia"/>
          <w:sz w:val="24"/>
          <w:szCs w:val="24"/>
        </w:rPr>
        <w:t>文科省調査官・県指導主事による指導</w:t>
      </w:r>
      <w:r w:rsidR="000C212E">
        <w:rPr>
          <w:rFonts w:hint="eastAsia"/>
          <w:sz w:val="24"/>
          <w:szCs w:val="24"/>
        </w:rPr>
        <w:t>助言、</w:t>
      </w:r>
    </w:p>
    <w:p w:rsidR="00EF3130" w:rsidRPr="00890F40" w:rsidRDefault="000C212E" w:rsidP="00EF3130">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EF3130">
        <w:rPr>
          <w:rFonts w:asciiTheme="minorEastAsia" w:eastAsiaTheme="minorEastAsia" w:hAnsiTheme="minorEastAsia" w:hint="eastAsia"/>
          <w:spacing w:val="2"/>
          <w:sz w:val="24"/>
          <w:szCs w:val="24"/>
        </w:rPr>
        <w:t>今後の日程について</w:t>
      </w:r>
    </w:p>
    <w:p w:rsidR="00964B4F" w:rsidRDefault="00964B4F" w:rsidP="00B47B6C">
      <w:pPr>
        <w:adjustRightInd/>
        <w:spacing w:line="354" w:lineRule="exact"/>
        <w:ind w:right="1048"/>
        <w:rPr>
          <w:rFonts w:asciiTheme="minorEastAsia" w:eastAsiaTheme="minorEastAsia" w:hAnsiTheme="minorEastAsia"/>
          <w:spacing w:val="2"/>
          <w:sz w:val="24"/>
          <w:szCs w:val="24"/>
        </w:rPr>
      </w:pPr>
    </w:p>
    <w:p w:rsidR="00B47B6C" w:rsidRPr="00B47B6C" w:rsidRDefault="00B47B6C" w:rsidP="00B47B6C">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CE5DB5" w:rsidRDefault="00D93A29" w:rsidP="00CE5DB5">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B47B6C" w:rsidRPr="00B47B6C">
        <w:rPr>
          <w:rFonts w:asciiTheme="minorEastAsia" w:eastAsiaTheme="minorEastAsia" w:hAnsiTheme="minorEastAsia" w:hint="eastAsia"/>
          <w:spacing w:val="2"/>
          <w:sz w:val="24"/>
          <w:szCs w:val="24"/>
        </w:rPr>
        <w:t xml:space="preserve">中学校長　杉本　祐一　　</w:t>
      </w:r>
    </w:p>
    <w:p w:rsidR="00EF3130" w:rsidRDefault="00D93A29" w:rsidP="00CE5DB5">
      <w:pPr>
        <w:adjustRightInd/>
        <w:spacing w:line="354" w:lineRule="exact"/>
        <w:ind w:right="524"/>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ＴＥＬ　０４２－７８２</w:t>
      </w:r>
      <w:r w:rsidR="00B47B6C"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p>
    <w:p w:rsidR="008C5A4B" w:rsidRDefault="008C5A4B" w:rsidP="008C5A4B">
      <w:pPr>
        <w:adjustRightInd/>
        <w:spacing w:line="354" w:lineRule="exact"/>
        <w:jc w:val="right"/>
        <w:rPr>
          <w:rFonts w:hAnsi="Times New Roman" w:cs="Times New Roman"/>
          <w:spacing w:val="10"/>
        </w:rPr>
      </w:pPr>
      <w:r>
        <w:rPr>
          <w:rFonts w:hint="eastAsia"/>
          <w:sz w:val="24"/>
          <w:szCs w:val="24"/>
        </w:rPr>
        <w:lastRenderedPageBreak/>
        <w:t xml:space="preserve">令和２年９月１８日　</w:t>
      </w:r>
    </w:p>
    <w:p w:rsidR="00CE5DB5" w:rsidRDefault="008C5A4B" w:rsidP="00CE5DB5">
      <w:pPr>
        <w:adjustRightInd/>
        <w:spacing w:line="354" w:lineRule="exact"/>
        <w:rPr>
          <w:spacing w:val="2"/>
          <w:sz w:val="24"/>
          <w:szCs w:val="24"/>
        </w:rPr>
      </w:pPr>
      <w:r>
        <w:rPr>
          <w:rFonts w:hint="eastAsia"/>
          <w:spacing w:val="2"/>
          <w:sz w:val="24"/>
          <w:szCs w:val="24"/>
        </w:rPr>
        <w:t xml:space="preserve">　</w:t>
      </w:r>
      <w:r w:rsidRPr="00096BD8">
        <w:rPr>
          <w:rFonts w:hint="eastAsia"/>
          <w:spacing w:val="2"/>
          <w:sz w:val="24"/>
          <w:szCs w:val="24"/>
        </w:rPr>
        <w:t>関ブロ</w:t>
      </w:r>
      <w:r>
        <w:rPr>
          <w:rFonts w:hint="eastAsia"/>
          <w:spacing w:val="2"/>
          <w:sz w:val="24"/>
          <w:szCs w:val="24"/>
        </w:rPr>
        <w:t>研究</w:t>
      </w:r>
      <w:r w:rsidRPr="00096BD8">
        <w:rPr>
          <w:rFonts w:hint="eastAsia"/>
          <w:spacing w:val="2"/>
          <w:sz w:val="24"/>
          <w:szCs w:val="24"/>
        </w:rPr>
        <w:t>推進</w:t>
      </w:r>
      <w:r>
        <w:rPr>
          <w:rFonts w:hint="eastAsia"/>
          <w:spacing w:val="2"/>
          <w:sz w:val="24"/>
          <w:szCs w:val="24"/>
        </w:rPr>
        <w:t>に関わる</w:t>
      </w:r>
    </w:p>
    <w:p w:rsidR="00CE5DB5" w:rsidRDefault="008C5A4B" w:rsidP="00CE5DB5">
      <w:pPr>
        <w:adjustRightInd/>
        <w:spacing w:line="354" w:lineRule="exact"/>
        <w:ind w:firstLineChars="100" w:firstLine="262"/>
        <w:rPr>
          <w:spacing w:val="2"/>
          <w:sz w:val="24"/>
          <w:szCs w:val="24"/>
        </w:rPr>
      </w:pPr>
      <w:r>
        <w:rPr>
          <w:rFonts w:hint="eastAsia"/>
          <w:spacing w:val="2"/>
          <w:sz w:val="24"/>
          <w:szCs w:val="24"/>
        </w:rPr>
        <w:t>関係者（研究主任・授業者・提案者・助言者）様</w:t>
      </w:r>
    </w:p>
    <w:p w:rsidR="00CE5DB5" w:rsidRDefault="00CE5DB5" w:rsidP="00CE5DB5">
      <w:pPr>
        <w:adjustRightInd/>
        <w:spacing w:line="354" w:lineRule="exact"/>
        <w:ind w:firstLineChars="100" w:firstLine="262"/>
        <w:rPr>
          <w:spacing w:val="2"/>
          <w:sz w:val="24"/>
          <w:szCs w:val="24"/>
        </w:rPr>
      </w:pPr>
    </w:p>
    <w:p w:rsidR="00CE5DB5" w:rsidRDefault="008C5A4B" w:rsidP="00CE5DB5">
      <w:pPr>
        <w:adjustRightInd/>
        <w:spacing w:line="354" w:lineRule="exact"/>
        <w:ind w:firstLineChars="2150" w:firstLine="5633"/>
        <w:rPr>
          <w:spacing w:val="2"/>
          <w:sz w:val="24"/>
          <w:szCs w:val="24"/>
        </w:rPr>
      </w:pPr>
      <w:r w:rsidRPr="00F06FB9">
        <w:rPr>
          <w:rFonts w:hint="eastAsia"/>
          <w:spacing w:val="2"/>
          <w:sz w:val="24"/>
          <w:szCs w:val="24"/>
        </w:rPr>
        <w:t>神奈川県公立中学校教育研究会</w:t>
      </w:r>
    </w:p>
    <w:p w:rsidR="00CE5DB5" w:rsidRDefault="008C5A4B" w:rsidP="00CE5DB5">
      <w:pPr>
        <w:adjustRightInd/>
        <w:spacing w:line="354" w:lineRule="exact"/>
        <w:ind w:firstLineChars="2550" w:firstLine="6681"/>
        <w:rPr>
          <w:spacing w:val="2"/>
          <w:sz w:val="24"/>
          <w:szCs w:val="24"/>
        </w:rPr>
      </w:pPr>
      <w:r w:rsidRPr="00F06FB9">
        <w:rPr>
          <w:rFonts w:hint="eastAsia"/>
          <w:spacing w:val="2"/>
          <w:sz w:val="24"/>
          <w:szCs w:val="24"/>
        </w:rPr>
        <w:t>技術・家庭科研究部会</w:t>
      </w:r>
    </w:p>
    <w:p w:rsidR="00CE5DB5" w:rsidRDefault="008C5A4B" w:rsidP="00CE5DB5">
      <w:pPr>
        <w:adjustRightInd/>
        <w:spacing w:line="354" w:lineRule="exact"/>
        <w:ind w:firstLineChars="2350" w:firstLine="6157"/>
        <w:rPr>
          <w:spacing w:val="2"/>
          <w:sz w:val="24"/>
          <w:szCs w:val="24"/>
        </w:rPr>
      </w:pPr>
      <w:r w:rsidRPr="00F06FB9">
        <w:rPr>
          <w:rFonts w:hint="eastAsia"/>
          <w:spacing w:val="2"/>
          <w:sz w:val="24"/>
          <w:szCs w:val="24"/>
        </w:rPr>
        <w:t>部会長</w:t>
      </w:r>
      <w:r>
        <w:rPr>
          <w:rFonts w:hint="eastAsia"/>
          <w:spacing w:val="2"/>
          <w:sz w:val="24"/>
          <w:szCs w:val="24"/>
        </w:rPr>
        <w:t xml:space="preserve">　　</w:t>
      </w:r>
      <w:r w:rsidRPr="00F06FB9">
        <w:rPr>
          <w:rFonts w:hint="eastAsia"/>
          <w:spacing w:val="2"/>
          <w:sz w:val="24"/>
          <w:szCs w:val="24"/>
        </w:rPr>
        <w:t>田</w:t>
      </w:r>
      <w:r>
        <w:rPr>
          <w:rFonts w:hint="eastAsia"/>
          <w:spacing w:val="2"/>
          <w:sz w:val="24"/>
          <w:szCs w:val="24"/>
        </w:rPr>
        <w:t xml:space="preserve">　</w:t>
      </w:r>
      <w:r w:rsidRPr="00F06FB9">
        <w:rPr>
          <w:rFonts w:hint="eastAsia"/>
          <w:spacing w:val="2"/>
          <w:sz w:val="24"/>
          <w:szCs w:val="24"/>
        </w:rPr>
        <w:t>邊  正</w:t>
      </w:r>
      <w:r>
        <w:rPr>
          <w:rFonts w:hint="eastAsia"/>
          <w:spacing w:val="2"/>
          <w:sz w:val="24"/>
          <w:szCs w:val="24"/>
        </w:rPr>
        <w:t xml:space="preserve">　</w:t>
      </w:r>
      <w:r w:rsidRPr="00F06FB9">
        <w:rPr>
          <w:rFonts w:hint="eastAsia"/>
          <w:spacing w:val="2"/>
          <w:sz w:val="24"/>
          <w:szCs w:val="24"/>
        </w:rPr>
        <w:t>彦</w:t>
      </w:r>
    </w:p>
    <w:p w:rsidR="008C5A4B" w:rsidRPr="00F06FB9" w:rsidRDefault="008C5A4B" w:rsidP="00CE5DB5">
      <w:pPr>
        <w:adjustRightInd/>
        <w:spacing w:line="354" w:lineRule="exact"/>
        <w:ind w:firstLineChars="2800" w:firstLine="7336"/>
        <w:rPr>
          <w:spacing w:val="2"/>
          <w:sz w:val="24"/>
          <w:szCs w:val="24"/>
        </w:rPr>
      </w:pPr>
      <w:r w:rsidRPr="00F06FB9">
        <w:rPr>
          <w:rFonts w:hint="eastAsia"/>
          <w:spacing w:val="2"/>
          <w:sz w:val="24"/>
          <w:szCs w:val="24"/>
        </w:rPr>
        <w:t>（</w:t>
      </w:r>
      <w:r>
        <w:rPr>
          <w:rFonts w:hint="eastAsia"/>
          <w:spacing w:val="2"/>
          <w:sz w:val="24"/>
          <w:szCs w:val="24"/>
        </w:rPr>
        <w:t xml:space="preserve">　</w:t>
      </w:r>
      <w:r w:rsidRPr="00F06FB9">
        <w:rPr>
          <w:rFonts w:hint="eastAsia"/>
          <w:spacing w:val="2"/>
          <w:sz w:val="24"/>
          <w:szCs w:val="24"/>
        </w:rPr>
        <w:t>公印省略　）</w:t>
      </w:r>
      <w:r>
        <w:rPr>
          <w:rFonts w:hint="eastAsia"/>
          <w:spacing w:val="2"/>
          <w:sz w:val="24"/>
          <w:szCs w:val="24"/>
        </w:rPr>
        <w:t xml:space="preserve">　</w:t>
      </w:r>
    </w:p>
    <w:p w:rsidR="008C5A4B" w:rsidRDefault="008C5A4B" w:rsidP="008C5A4B">
      <w:pPr>
        <w:adjustRightInd/>
        <w:rPr>
          <w:rFonts w:hAnsi="Times New Roman" w:cs="Times New Roman"/>
          <w:spacing w:val="10"/>
        </w:rPr>
      </w:pPr>
    </w:p>
    <w:p w:rsidR="008C5A4B" w:rsidRDefault="008C5A4B" w:rsidP="008C5A4B">
      <w:pPr>
        <w:adjustRightInd/>
        <w:spacing w:line="380" w:lineRule="exact"/>
        <w:jc w:val="center"/>
        <w:rPr>
          <w:rFonts w:hAnsi="Times New Roman" w:cs="Times New Roman"/>
          <w:spacing w:val="10"/>
        </w:rPr>
      </w:pPr>
      <w:r w:rsidRPr="00236A1A">
        <w:rPr>
          <w:rFonts w:hint="eastAsia"/>
          <w:b/>
          <w:sz w:val="24"/>
          <w:szCs w:val="28"/>
        </w:rPr>
        <w:t>県技</w:t>
      </w:r>
      <w:r>
        <w:rPr>
          <w:rFonts w:hint="eastAsia"/>
          <w:b/>
          <w:sz w:val="24"/>
          <w:szCs w:val="28"/>
        </w:rPr>
        <w:t>・</w:t>
      </w:r>
      <w:r w:rsidRPr="00236A1A">
        <w:rPr>
          <w:rFonts w:hint="eastAsia"/>
          <w:b/>
          <w:sz w:val="24"/>
          <w:szCs w:val="28"/>
        </w:rPr>
        <w:t>家研（略）第</w:t>
      </w:r>
      <w:r>
        <w:rPr>
          <w:rFonts w:hint="eastAsia"/>
          <w:b/>
          <w:sz w:val="24"/>
          <w:szCs w:val="28"/>
        </w:rPr>
        <w:t>２６</w:t>
      </w:r>
      <w:r w:rsidRPr="00236A1A">
        <w:rPr>
          <w:rFonts w:hint="eastAsia"/>
          <w:b/>
          <w:sz w:val="24"/>
          <w:szCs w:val="28"/>
        </w:rPr>
        <w:t>回</w:t>
      </w:r>
      <w:r>
        <w:rPr>
          <w:rFonts w:hint="eastAsia"/>
          <w:b/>
          <w:sz w:val="24"/>
          <w:szCs w:val="28"/>
        </w:rPr>
        <w:t xml:space="preserve"> </w:t>
      </w:r>
      <w:r w:rsidRPr="00236A1A">
        <w:rPr>
          <w:rFonts w:hint="eastAsia"/>
          <w:b/>
          <w:sz w:val="24"/>
          <w:szCs w:val="28"/>
        </w:rPr>
        <w:t>関ブロ</w:t>
      </w:r>
      <w:r>
        <w:rPr>
          <w:rFonts w:hint="eastAsia"/>
          <w:b/>
          <w:sz w:val="24"/>
          <w:szCs w:val="28"/>
        </w:rPr>
        <w:t>研究推進</w:t>
      </w:r>
      <w:r w:rsidRPr="00236A1A">
        <w:rPr>
          <w:rFonts w:hint="eastAsia"/>
          <w:b/>
          <w:sz w:val="24"/>
          <w:szCs w:val="28"/>
        </w:rPr>
        <w:t>委員会</w:t>
      </w:r>
      <w:r>
        <w:rPr>
          <w:rFonts w:hint="eastAsia"/>
          <w:b/>
          <w:sz w:val="24"/>
          <w:szCs w:val="28"/>
        </w:rPr>
        <w:t>開催について</w:t>
      </w:r>
      <w:r w:rsidRPr="00236A1A">
        <w:rPr>
          <w:rFonts w:hint="eastAsia"/>
          <w:b/>
          <w:sz w:val="24"/>
          <w:szCs w:val="28"/>
        </w:rPr>
        <w:t>（依頼）</w:t>
      </w:r>
    </w:p>
    <w:p w:rsidR="008C5A4B" w:rsidRPr="00EE536E" w:rsidRDefault="008C5A4B" w:rsidP="008C5A4B">
      <w:pPr>
        <w:adjustRightInd/>
        <w:rPr>
          <w:rFonts w:hAnsi="Times New Roman" w:cs="Times New Roman"/>
          <w:spacing w:val="10"/>
        </w:rPr>
      </w:pPr>
    </w:p>
    <w:p w:rsidR="008C5A4B" w:rsidRDefault="008C5A4B" w:rsidP="008C5A4B">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時下，貴職におかれましてはますますご清栄のこととお喜び申しあげます。また，日頃より，当研究部会にご理解とご協力を賜り，厚く御礼申しあげます。</w:t>
      </w:r>
    </w:p>
    <w:p w:rsidR="008C5A4B" w:rsidRDefault="008C5A4B" w:rsidP="008C5A4B">
      <w:pPr>
        <w:adjustRightInd/>
        <w:spacing w:line="354" w:lineRule="exact"/>
        <w:rPr>
          <w:spacing w:val="2"/>
          <w:sz w:val="24"/>
          <w:szCs w:val="24"/>
        </w:rPr>
      </w:pPr>
      <w:r>
        <w:rPr>
          <w:rFonts w:hint="eastAsia"/>
          <w:spacing w:val="2"/>
          <w:sz w:val="24"/>
          <w:szCs w:val="24"/>
        </w:rPr>
        <w:t xml:space="preserve">　さて，標記の件につきまして次の通り開催いたします。</w:t>
      </w:r>
    </w:p>
    <w:p w:rsidR="008C5A4B" w:rsidRDefault="008C5A4B" w:rsidP="008C5A4B">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8C5A4B" w:rsidRDefault="008C5A4B" w:rsidP="008C5A4B">
      <w:pPr>
        <w:adjustRightInd/>
        <w:rPr>
          <w:rFonts w:hAnsi="Times New Roman" w:cs="Times New Roman"/>
          <w:spacing w:val="10"/>
        </w:rPr>
      </w:pPr>
    </w:p>
    <w:p w:rsidR="008C5A4B" w:rsidRPr="00B47B6C" w:rsidRDefault="008C5A4B" w:rsidP="008C5A4B">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8C5A4B" w:rsidRPr="002C44E5" w:rsidRDefault="008C5A4B" w:rsidP="008C5A4B">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Pr>
          <w:rFonts w:asciiTheme="minorEastAsia" w:eastAsiaTheme="minorEastAsia" w:hAnsiTheme="minorEastAsia" w:hint="eastAsia"/>
          <w:spacing w:val="2"/>
          <w:sz w:val="24"/>
          <w:szCs w:val="24"/>
        </w:rPr>
        <w:t>２６</w:t>
      </w:r>
      <w:r w:rsidRPr="00B47B6C">
        <w:rPr>
          <w:rFonts w:asciiTheme="minorEastAsia" w:eastAsiaTheme="minorEastAsia" w:hAnsiTheme="minorEastAsia" w:hint="eastAsia"/>
          <w:spacing w:val="2"/>
          <w:sz w:val="24"/>
          <w:szCs w:val="24"/>
        </w:rPr>
        <w:t>回　関ブロ研究推進委員会</w:t>
      </w:r>
    </w:p>
    <w:p w:rsidR="008C5A4B" w:rsidRPr="006E4FF8" w:rsidRDefault="008C5A4B" w:rsidP="008C5A4B">
      <w:pPr>
        <w:adjustRightInd/>
        <w:rPr>
          <w:rFonts w:asciiTheme="minorEastAsia" w:eastAsiaTheme="minorEastAsia" w:hAnsiTheme="minorEastAsia" w:cs="Times New Roman"/>
          <w:spacing w:val="10"/>
        </w:rPr>
      </w:pPr>
    </w:p>
    <w:p w:rsidR="008C5A4B" w:rsidRDefault="008C5A4B" w:rsidP="008C5A4B">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２．日　時　　　</w:t>
      </w:r>
      <w:r>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Pr>
          <w:rFonts w:asciiTheme="minorEastAsia" w:eastAsiaTheme="minorEastAsia" w:hAnsiTheme="minorEastAsia" w:hint="eastAsia"/>
          <w:spacing w:val="2"/>
          <w:sz w:val="24"/>
          <w:szCs w:val="24"/>
        </w:rPr>
        <w:t>９</w:t>
      </w:r>
      <w:r w:rsidRPr="00B47B6C">
        <w:rPr>
          <w:rFonts w:asciiTheme="minorEastAsia" w:eastAsiaTheme="minorEastAsia" w:hAnsiTheme="minorEastAsia" w:hint="eastAsia"/>
          <w:spacing w:val="2"/>
          <w:sz w:val="24"/>
          <w:szCs w:val="24"/>
        </w:rPr>
        <w:t>月</w:t>
      </w:r>
      <w:r>
        <w:rPr>
          <w:rFonts w:asciiTheme="minorEastAsia" w:eastAsiaTheme="minorEastAsia" w:hAnsiTheme="minorEastAsia" w:hint="eastAsia"/>
          <w:spacing w:val="2"/>
          <w:sz w:val="24"/>
          <w:szCs w:val="24"/>
        </w:rPr>
        <w:t>２８</w:t>
      </w:r>
      <w:r w:rsidRPr="00B47B6C">
        <w:rPr>
          <w:rFonts w:asciiTheme="minorEastAsia" w:eastAsiaTheme="minorEastAsia" w:hAnsiTheme="minorEastAsia" w:hint="eastAsia"/>
          <w:spacing w:val="2"/>
          <w:sz w:val="24"/>
          <w:szCs w:val="24"/>
        </w:rPr>
        <w:t>日（</w:t>
      </w:r>
      <w:r w:rsidR="00863D0F">
        <w:rPr>
          <w:rFonts w:asciiTheme="minorEastAsia" w:eastAsiaTheme="minorEastAsia" w:hAnsiTheme="minorEastAsia" w:hint="eastAsia"/>
          <w:spacing w:val="2"/>
          <w:sz w:val="24"/>
          <w:szCs w:val="24"/>
        </w:rPr>
        <w:t>月</w:t>
      </w:r>
      <w:bookmarkStart w:id="0" w:name="_GoBack"/>
      <w:bookmarkEnd w:id="0"/>
      <w:r w:rsidRPr="00B47B6C">
        <w:rPr>
          <w:rFonts w:asciiTheme="minorEastAsia" w:eastAsiaTheme="minorEastAsia" w:hAnsiTheme="minorEastAsia" w:hint="eastAsia"/>
          <w:spacing w:val="2"/>
          <w:sz w:val="24"/>
          <w:szCs w:val="24"/>
        </w:rPr>
        <w:t>）</w:t>
      </w:r>
    </w:p>
    <w:tbl>
      <w:tblPr>
        <w:tblStyle w:val="af3"/>
        <w:tblW w:w="0" w:type="auto"/>
        <w:tblInd w:w="712" w:type="dxa"/>
        <w:tblLook w:val="04A0" w:firstRow="1" w:lastRow="0" w:firstColumn="1" w:lastColumn="0" w:noHBand="0" w:noVBand="1"/>
      </w:tblPr>
      <w:tblGrid>
        <w:gridCol w:w="2308"/>
        <w:gridCol w:w="3020"/>
        <w:gridCol w:w="3020"/>
      </w:tblGrid>
      <w:tr w:rsidR="008C5A4B" w:rsidTr="0077660A">
        <w:tc>
          <w:tcPr>
            <w:tcW w:w="2308" w:type="dxa"/>
          </w:tcPr>
          <w:p w:rsidR="008C5A4B" w:rsidRDefault="008C5A4B" w:rsidP="0077660A">
            <w:pPr>
              <w:jc w:val="center"/>
              <w:rPr>
                <w:szCs w:val="24"/>
              </w:rPr>
            </w:pPr>
            <w:r>
              <w:rPr>
                <w:rFonts w:hint="eastAsia"/>
                <w:szCs w:val="24"/>
              </w:rPr>
              <w:t>時　間</w:t>
            </w:r>
          </w:p>
        </w:tc>
        <w:tc>
          <w:tcPr>
            <w:tcW w:w="3020" w:type="dxa"/>
          </w:tcPr>
          <w:p w:rsidR="008C5A4B" w:rsidRDefault="008C5A4B" w:rsidP="0077660A">
            <w:pPr>
              <w:jc w:val="center"/>
              <w:rPr>
                <w:szCs w:val="24"/>
              </w:rPr>
            </w:pPr>
            <w:r>
              <w:rPr>
                <w:rFonts w:hint="eastAsia"/>
                <w:szCs w:val="24"/>
              </w:rPr>
              <w:t>３０６会議室</w:t>
            </w:r>
          </w:p>
        </w:tc>
        <w:tc>
          <w:tcPr>
            <w:tcW w:w="3020" w:type="dxa"/>
          </w:tcPr>
          <w:p w:rsidR="008C5A4B" w:rsidRDefault="008C5A4B" w:rsidP="0077660A">
            <w:pPr>
              <w:jc w:val="center"/>
              <w:rPr>
                <w:szCs w:val="24"/>
              </w:rPr>
            </w:pPr>
            <w:r>
              <w:rPr>
                <w:rFonts w:hint="eastAsia"/>
                <w:szCs w:val="24"/>
              </w:rPr>
              <w:t>１５０２会議室</w:t>
            </w:r>
          </w:p>
        </w:tc>
      </w:tr>
      <w:tr w:rsidR="008C5A4B" w:rsidTr="0077660A">
        <w:tc>
          <w:tcPr>
            <w:tcW w:w="2308" w:type="dxa"/>
          </w:tcPr>
          <w:p w:rsidR="008C5A4B" w:rsidRDefault="008C5A4B" w:rsidP="0077660A">
            <w:pPr>
              <w:ind w:firstLineChars="600" w:firstLine="1368"/>
              <w:rPr>
                <w:szCs w:val="24"/>
              </w:rPr>
            </w:pPr>
            <w:r>
              <w:rPr>
                <w:rFonts w:hint="eastAsia"/>
                <w:szCs w:val="24"/>
              </w:rPr>
              <w:t>13:00</w:t>
            </w:r>
          </w:p>
        </w:tc>
        <w:tc>
          <w:tcPr>
            <w:tcW w:w="3020" w:type="dxa"/>
          </w:tcPr>
          <w:p w:rsidR="008C5A4B" w:rsidRDefault="008C5A4B" w:rsidP="0077660A">
            <w:pPr>
              <w:rPr>
                <w:szCs w:val="24"/>
              </w:rPr>
            </w:pPr>
            <w:r>
              <w:rPr>
                <w:rFonts w:hint="eastAsia"/>
                <w:szCs w:val="24"/>
              </w:rPr>
              <w:t>事務局集合・準備</w:t>
            </w:r>
          </w:p>
        </w:tc>
        <w:tc>
          <w:tcPr>
            <w:tcW w:w="3020" w:type="dxa"/>
          </w:tcPr>
          <w:p w:rsidR="008C5A4B" w:rsidRDefault="008C5A4B" w:rsidP="0077660A">
            <w:pPr>
              <w:rPr>
                <w:szCs w:val="24"/>
              </w:rPr>
            </w:pPr>
            <w:r>
              <w:rPr>
                <w:rFonts w:hint="eastAsia"/>
                <w:szCs w:val="24"/>
              </w:rPr>
              <w:t>準備</w:t>
            </w:r>
          </w:p>
        </w:tc>
      </w:tr>
      <w:tr w:rsidR="008C5A4B" w:rsidTr="0077660A">
        <w:tc>
          <w:tcPr>
            <w:tcW w:w="2308" w:type="dxa"/>
          </w:tcPr>
          <w:p w:rsidR="008C5A4B" w:rsidRDefault="008C5A4B" w:rsidP="0077660A">
            <w:pPr>
              <w:ind w:firstLineChars="600" w:firstLine="1368"/>
              <w:rPr>
                <w:szCs w:val="24"/>
              </w:rPr>
            </w:pPr>
            <w:r>
              <w:rPr>
                <w:rFonts w:hint="eastAsia"/>
                <w:szCs w:val="24"/>
              </w:rPr>
              <w:t>13:15</w:t>
            </w:r>
          </w:p>
        </w:tc>
        <w:tc>
          <w:tcPr>
            <w:tcW w:w="3020" w:type="dxa"/>
          </w:tcPr>
          <w:p w:rsidR="008C5A4B" w:rsidRDefault="008C5A4B" w:rsidP="0077660A">
            <w:pPr>
              <w:rPr>
                <w:szCs w:val="24"/>
              </w:rPr>
            </w:pPr>
            <w:r>
              <w:rPr>
                <w:rFonts w:hint="eastAsia"/>
                <w:szCs w:val="24"/>
              </w:rPr>
              <w:t>調査官・指導主事来場</w:t>
            </w:r>
          </w:p>
        </w:tc>
        <w:tc>
          <w:tcPr>
            <w:tcW w:w="3020" w:type="dxa"/>
          </w:tcPr>
          <w:p w:rsidR="008C5A4B" w:rsidRDefault="008C5A4B" w:rsidP="0077660A">
            <w:pPr>
              <w:rPr>
                <w:szCs w:val="24"/>
              </w:rPr>
            </w:pPr>
            <w:r>
              <w:rPr>
                <w:rFonts w:hint="eastAsia"/>
                <w:szCs w:val="24"/>
              </w:rPr>
              <w:t>調査官・指導主事来場</w:t>
            </w:r>
          </w:p>
        </w:tc>
      </w:tr>
      <w:tr w:rsidR="008C5A4B" w:rsidTr="0077660A">
        <w:tc>
          <w:tcPr>
            <w:tcW w:w="2308" w:type="dxa"/>
          </w:tcPr>
          <w:p w:rsidR="008C5A4B" w:rsidRDefault="008C5A4B" w:rsidP="0077660A">
            <w:pPr>
              <w:ind w:firstLineChars="50" w:firstLine="114"/>
              <w:rPr>
                <w:szCs w:val="24"/>
              </w:rPr>
            </w:pPr>
            <w:r>
              <w:rPr>
                <w:rFonts w:hint="eastAsia"/>
                <w:szCs w:val="24"/>
              </w:rPr>
              <w:t>13:20　～　14:00</w:t>
            </w:r>
          </w:p>
        </w:tc>
        <w:tc>
          <w:tcPr>
            <w:tcW w:w="3020" w:type="dxa"/>
          </w:tcPr>
          <w:p w:rsidR="008C5A4B" w:rsidRDefault="008C5A4B" w:rsidP="0077660A">
            <w:pPr>
              <w:rPr>
                <w:szCs w:val="24"/>
              </w:rPr>
            </w:pPr>
            <w:r>
              <w:rPr>
                <w:rFonts w:hint="eastAsia"/>
                <w:szCs w:val="24"/>
              </w:rPr>
              <w:t>第２分科会</w:t>
            </w:r>
          </w:p>
        </w:tc>
        <w:tc>
          <w:tcPr>
            <w:tcW w:w="3020" w:type="dxa"/>
          </w:tcPr>
          <w:p w:rsidR="008C5A4B" w:rsidRDefault="008C5A4B" w:rsidP="0077660A">
            <w:pPr>
              <w:rPr>
                <w:szCs w:val="24"/>
              </w:rPr>
            </w:pPr>
            <w:r>
              <w:rPr>
                <w:rFonts w:hint="eastAsia"/>
                <w:szCs w:val="24"/>
              </w:rPr>
              <w:t>第５分科会</w:t>
            </w:r>
          </w:p>
        </w:tc>
      </w:tr>
      <w:tr w:rsidR="008C5A4B" w:rsidTr="0077660A">
        <w:tc>
          <w:tcPr>
            <w:tcW w:w="2308" w:type="dxa"/>
          </w:tcPr>
          <w:p w:rsidR="008C5A4B" w:rsidRDefault="008C5A4B" w:rsidP="0077660A">
            <w:pPr>
              <w:ind w:firstLineChars="50" w:firstLine="114"/>
              <w:rPr>
                <w:szCs w:val="24"/>
              </w:rPr>
            </w:pPr>
            <w:r>
              <w:rPr>
                <w:rFonts w:hint="eastAsia"/>
                <w:szCs w:val="24"/>
              </w:rPr>
              <w:t>14:10　～　14:50</w:t>
            </w:r>
          </w:p>
        </w:tc>
        <w:tc>
          <w:tcPr>
            <w:tcW w:w="3020" w:type="dxa"/>
          </w:tcPr>
          <w:p w:rsidR="008C5A4B" w:rsidRDefault="008C5A4B" w:rsidP="0077660A">
            <w:pPr>
              <w:rPr>
                <w:szCs w:val="24"/>
              </w:rPr>
            </w:pPr>
            <w:r>
              <w:rPr>
                <w:rFonts w:hint="eastAsia"/>
                <w:szCs w:val="24"/>
              </w:rPr>
              <w:t>第３分科会</w:t>
            </w:r>
          </w:p>
        </w:tc>
        <w:tc>
          <w:tcPr>
            <w:tcW w:w="3020" w:type="dxa"/>
          </w:tcPr>
          <w:p w:rsidR="008C5A4B" w:rsidRDefault="008C5A4B" w:rsidP="0077660A">
            <w:pPr>
              <w:rPr>
                <w:szCs w:val="24"/>
              </w:rPr>
            </w:pPr>
            <w:r>
              <w:rPr>
                <w:rFonts w:hint="eastAsia"/>
                <w:szCs w:val="24"/>
              </w:rPr>
              <w:t>第６分科会</w:t>
            </w:r>
          </w:p>
        </w:tc>
      </w:tr>
      <w:tr w:rsidR="008C5A4B" w:rsidTr="0077660A">
        <w:tc>
          <w:tcPr>
            <w:tcW w:w="2308" w:type="dxa"/>
          </w:tcPr>
          <w:p w:rsidR="008C5A4B" w:rsidRDefault="008C5A4B" w:rsidP="0077660A">
            <w:pPr>
              <w:ind w:firstLineChars="50" w:firstLine="114"/>
              <w:rPr>
                <w:szCs w:val="24"/>
              </w:rPr>
            </w:pPr>
            <w:r>
              <w:rPr>
                <w:rFonts w:hint="eastAsia"/>
                <w:szCs w:val="24"/>
              </w:rPr>
              <w:t>15:00　～　15:40</w:t>
            </w:r>
          </w:p>
        </w:tc>
        <w:tc>
          <w:tcPr>
            <w:tcW w:w="3020" w:type="dxa"/>
          </w:tcPr>
          <w:p w:rsidR="008C5A4B" w:rsidRDefault="008C5A4B" w:rsidP="0077660A">
            <w:pPr>
              <w:rPr>
                <w:szCs w:val="24"/>
              </w:rPr>
            </w:pPr>
            <w:r>
              <w:rPr>
                <w:rFonts w:hint="eastAsia"/>
                <w:szCs w:val="24"/>
              </w:rPr>
              <w:t>第１分科会</w:t>
            </w:r>
          </w:p>
        </w:tc>
        <w:tc>
          <w:tcPr>
            <w:tcW w:w="3020" w:type="dxa"/>
          </w:tcPr>
          <w:p w:rsidR="008C5A4B" w:rsidRDefault="008C5A4B" w:rsidP="0077660A">
            <w:pPr>
              <w:rPr>
                <w:szCs w:val="24"/>
              </w:rPr>
            </w:pPr>
            <w:r>
              <w:rPr>
                <w:rFonts w:hint="eastAsia"/>
                <w:szCs w:val="24"/>
              </w:rPr>
              <w:t>第７分科会</w:t>
            </w:r>
          </w:p>
        </w:tc>
      </w:tr>
      <w:tr w:rsidR="008C5A4B" w:rsidTr="0077660A">
        <w:tc>
          <w:tcPr>
            <w:tcW w:w="2308" w:type="dxa"/>
          </w:tcPr>
          <w:p w:rsidR="008C5A4B" w:rsidRDefault="008C5A4B" w:rsidP="0077660A">
            <w:pPr>
              <w:ind w:firstLineChars="50" w:firstLine="114"/>
              <w:rPr>
                <w:szCs w:val="24"/>
              </w:rPr>
            </w:pPr>
            <w:r>
              <w:rPr>
                <w:rFonts w:hint="eastAsia"/>
                <w:szCs w:val="24"/>
              </w:rPr>
              <w:t>15:50　～　16:30</w:t>
            </w:r>
          </w:p>
        </w:tc>
        <w:tc>
          <w:tcPr>
            <w:tcW w:w="3020" w:type="dxa"/>
          </w:tcPr>
          <w:p w:rsidR="008C5A4B" w:rsidRDefault="008C5A4B" w:rsidP="0077660A">
            <w:pPr>
              <w:rPr>
                <w:szCs w:val="24"/>
              </w:rPr>
            </w:pPr>
            <w:r>
              <w:rPr>
                <w:rFonts w:hint="eastAsia"/>
                <w:szCs w:val="24"/>
              </w:rPr>
              <w:t>第４分科会</w:t>
            </w:r>
          </w:p>
        </w:tc>
        <w:tc>
          <w:tcPr>
            <w:tcW w:w="3020" w:type="dxa"/>
          </w:tcPr>
          <w:p w:rsidR="008C5A4B" w:rsidRDefault="008C5A4B" w:rsidP="0077660A">
            <w:pPr>
              <w:rPr>
                <w:szCs w:val="24"/>
              </w:rPr>
            </w:pPr>
            <w:r>
              <w:rPr>
                <w:rFonts w:hint="eastAsia"/>
                <w:szCs w:val="24"/>
              </w:rPr>
              <w:t>第８分科会</w:t>
            </w:r>
          </w:p>
        </w:tc>
      </w:tr>
      <w:tr w:rsidR="008C5A4B" w:rsidTr="0077660A">
        <w:tc>
          <w:tcPr>
            <w:tcW w:w="2308" w:type="dxa"/>
          </w:tcPr>
          <w:p w:rsidR="008C5A4B" w:rsidRDefault="008C5A4B" w:rsidP="0077660A">
            <w:pPr>
              <w:ind w:firstLineChars="50" w:firstLine="114"/>
              <w:rPr>
                <w:szCs w:val="24"/>
              </w:rPr>
            </w:pPr>
            <w:r>
              <w:rPr>
                <w:rFonts w:hint="eastAsia"/>
                <w:szCs w:val="24"/>
              </w:rPr>
              <w:t>16:40　～　17:20</w:t>
            </w:r>
          </w:p>
        </w:tc>
        <w:tc>
          <w:tcPr>
            <w:tcW w:w="3020" w:type="dxa"/>
          </w:tcPr>
          <w:p w:rsidR="008C5A4B" w:rsidRDefault="008C5A4B" w:rsidP="0077660A">
            <w:pPr>
              <w:rPr>
                <w:szCs w:val="24"/>
              </w:rPr>
            </w:pPr>
            <w:r>
              <w:rPr>
                <w:rFonts w:hint="eastAsia"/>
                <w:szCs w:val="24"/>
              </w:rPr>
              <w:t>全体会</w:t>
            </w:r>
          </w:p>
        </w:tc>
        <w:tc>
          <w:tcPr>
            <w:tcW w:w="3020" w:type="dxa"/>
          </w:tcPr>
          <w:p w:rsidR="008C5A4B" w:rsidRDefault="008C5A4B" w:rsidP="0077660A">
            <w:pPr>
              <w:rPr>
                <w:szCs w:val="24"/>
              </w:rPr>
            </w:pPr>
          </w:p>
        </w:tc>
      </w:tr>
    </w:tbl>
    <w:p w:rsidR="008C5A4B" w:rsidRDefault="008C5A4B" w:rsidP="008C5A4B">
      <w:pPr>
        <w:ind w:firstLineChars="100" w:firstLine="228"/>
        <w:rPr>
          <w:szCs w:val="24"/>
        </w:rPr>
      </w:pPr>
      <w:r>
        <w:rPr>
          <w:rFonts w:hint="eastAsia"/>
          <w:szCs w:val="24"/>
        </w:rPr>
        <w:t>※　紀要原稿、指導案・ワークシート、３年間指導計画を３０部、当日持参してください。</w:t>
      </w:r>
    </w:p>
    <w:p w:rsidR="008C5A4B" w:rsidRDefault="008C5A4B" w:rsidP="008C5A4B">
      <w:pPr>
        <w:rPr>
          <w:szCs w:val="24"/>
        </w:rPr>
      </w:pPr>
      <w:r>
        <w:rPr>
          <w:rFonts w:hint="eastAsia"/>
          <w:szCs w:val="24"/>
        </w:rPr>
        <w:t xml:space="preserve">　※　パソコン２台・プロジェクター２台は、事務局で準備します。</w:t>
      </w:r>
    </w:p>
    <w:p w:rsidR="008C5A4B" w:rsidRDefault="008C5A4B" w:rsidP="008C5A4B">
      <w:pPr>
        <w:rPr>
          <w:szCs w:val="24"/>
        </w:rPr>
      </w:pPr>
      <w:r>
        <w:rPr>
          <w:rFonts w:hint="eastAsia"/>
          <w:szCs w:val="24"/>
        </w:rPr>
        <w:t xml:space="preserve">　　　（会議室の壁に投影する予定です。）</w:t>
      </w:r>
    </w:p>
    <w:p w:rsidR="008C5A4B" w:rsidRDefault="008C5A4B" w:rsidP="008C5A4B">
      <w:pPr>
        <w:rPr>
          <w:szCs w:val="24"/>
        </w:rPr>
      </w:pPr>
      <w:r>
        <w:rPr>
          <w:rFonts w:hint="eastAsia"/>
          <w:szCs w:val="24"/>
        </w:rPr>
        <w:t xml:space="preserve">　　・全体会は、プレゼンをお願いします。</w:t>
      </w:r>
    </w:p>
    <w:p w:rsidR="00CE5DB5" w:rsidRDefault="008C5A4B" w:rsidP="00CE5DB5">
      <w:pPr>
        <w:adjustRightInd/>
        <w:spacing w:line="354" w:lineRule="exact"/>
        <w:rPr>
          <w:rFonts w:asciiTheme="minorEastAsia" w:eastAsiaTheme="minorEastAsia" w:hAnsiTheme="minorEastAsia" w:cs="Times New Roman"/>
          <w:spacing w:val="10"/>
        </w:rPr>
      </w:pPr>
      <w:r>
        <w:rPr>
          <w:rFonts w:hint="eastAsia"/>
          <w:szCs w:val="24"/>
        </w:rPr>
        <w:t xml:space="preserve">　　・分科会は、プレゼンをした方が説明しやすければお願いします。</w:t>
      </w:r>
    </w:p>
    <w:p w:rsidR="00CE5DB5" w:rsidRDefault="00CE5DB5" w:rsidP="00CE5DB5">
      <w:pPr>
        <w:adjustRightInd/>
        <w:spacing w:line="354" w:lineRule="exact"/>
        <w:rPr>
          <w:rFonts w:asciiTheme="minorEastAsia" w:eastAsiaTheme="minorEastAsia" w:hAnsiTheme="minorEastAsia" w:cs="Times New Roman"/>
          <w:spacing w:val="10"/>
        </w:rPr>
      </w:pPr>
    </w:p>
    <w:p w:rsidR="00CE5DB5" w:rsidRDefault="008C5A4B" w:rsidP="00CE5DB5">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かながわ県民センター　３０６会議室　１５０２会議室</w:t>
      </w:r>
    </w:p>
    <w:p w:rsidR="008C5A4B" w:rsidRPr="00CE5DB5" w:rsidRDefault="008C5A4B" w:rsidP="00CE5DB5">
      <w:pPr>
        <w:adjustRightInd/>
        <w:spacing w:line="354" w:lineRule="exact"/>
        <w:ind w:firstLineChars="950" w:firstLine="2451"/>
        <w:rPr>
          <w:rFonts w:asciiTheme="minorEastAsia" w:eastAsiaTheme="minorEastAsia" w:hAnsiTheme="minorEastAsia" w:cs="Times New Roman"/>
          <w:spacing w:val="10"/>
        </w:rPr>
      </w:pPr>
      <w:r w:rsidRPr="00B47B6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221-0835</w:t>
      </w:r>
    </w:p>
    <w:p w:rsidR="00E778BE" w:rsidRDefault="008C5A4B" w:rsidP="00E778BE">
      <w:pPr>
        <w:ind w:firstLineChars="950" w:firstLine="2356"/>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横浜市神奈川区鶴屋町２－２４－２</w:t>
      </w:r>
    </w:p>
    <w:p w:rsidR="00E778BE" w:rsidRDefault="00E778BE" w:rsidP="00E778BE">
      <w:pPr>
        <w:rPr>
          <w:rFonts w:asciiTheme="minorEastAsia" w:eastAsiaTheme="minorEastAsia" w:hAnsiTheme="minorEastAsia" w:cs="Times New Roman"/>
          <w:spacing w:val="10"/>
        </w:rPr>
      </w:pPr>
    </w:p>
    <w:p w:rsidR="00E778BE" w:rsidRPr="00E778BE" w:rsidRDefault="00E778BE" w:rsidP="00CA26D5">
      <w:pPr>
        <w:pStyle w:val="af4"/>
        <w:snapToGrid w:val="0"/>
        <w:ind w:left="2224" w:hangingChars="800" w:hanging="2224"/>
        <w:rPr>
          <w:rFonts w:asciiTheme="minorEastAsia" w:eastAsiaTheme="minorEastAsia" w:hAnsiTheme="minorEastAsia" w:cs="Times New Roman"/>
          <w:spacing w:val="10"/>
        </w:rPr>
      </w:pPr>
      <w:r w:rsidRPr="00E778BE">
        <w:rPr>
          <w:rFonts w:asciiTheme="minorEastAsia" w:eastAsiaTheme="minorEastAsia" w:hAnsiTheme="minorEastAsia" w:cs="Times New Roman" w:hint="eastAsia"/>
          <w:spacing w:val="10"/>
          <w:sz w:val="24"/>
        </w:rPr>
        <w:t xml:space="preserve">４．内　容　　 </w:t>
      </w:r>
      <w:r w:rsidRPr="00E778BE">
        <w:rPr>
          <w:rFonts w:hint="eastAsia"/>
          <w:sz w:val="24"/>
        </w:rPr>
        <w:t>第５９回関東甲信越地区中学校技術・家庭科研究大会神奈川大会</w:t>
      </w:r>
      <w:r w:rsidR="00CA26D5">
        <w:rPr>
          <w:rFonts w:hint="eastAsia"/>
          <w:sz w:val="24"/>
        </w:rPr>
        <w:t>研究紀要</w:t>
      </w:r>
      <w:r w:rsidRPr="00E778BE">
        <w:rPr>
          <w:rFonts w:hint="eastAsia"/>
          <w:sz w:val="24"/>
        </w:rPr>
        <w:t>について、文科省調査官・県指導主事による指導助言、今後の日程について</w:t>
      </w:r>
    </w:p>
    <w:p w:rsidR="00CE5DB5" w:rsidRPr="00E778BE" w:rsidRDefault="00CE5DB5" w:rsidP="00CE5DB5">
      <w:pPr>
        <w:rPr>
          <w:rFonts w:asciiTheme="minorEastAsia" w:eastAsiaTheme="minorEastAsia" w:hAnsiTheme="minorEastAsia" w:cs="Times New Roman"/>
          <w:spacing w:val="10"/>
        </w:rPr>
      </w:pPr>
    </w:p>
    <w:p w:rsidR="008C5A4B" w:rsidRPr="00B47B6C" w:rsidRDefault="008C5A4B" w:rsidP="008C5A4B">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E778BE" w:rsidRDefault="008C5A4B" w:rsidP="00E778BE">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8C5A4B" w:rsidRPr="00F57E5D" w:rsidRDefault="008C5A4B" w:rsidP="00E778BE">
      <w:pPr>
        <w:adjustRightInd/>
        <w:spacing w:line="354" w:lineRule="exact"/>
        <w:ind w:right="524"/>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p>
    <w:sectPr w:rsidR="008C5A4B" w:rsidRPr="00F57E5D" w:rsidSect="00E778BE">
      <w:type w:val="continuous"/>
      <w:pgSz w:w="11906" w:h="16838" w:code="9"/>
      <w:pgMar w:top="851" w:right="1134" w:bottom="851" w:left="1134" w:header="720" w:footer="720" w:gutter="0"/>
      <w:pgNumType w:start="1"/>
      <w:cols w:space="720"/>
      <w:noEndnote/>
      <w:docGrid w:type="linesAndChars" w:linePitch="29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7B" w:rsidRDefault="00AD2D7B">
      <w:r>
        <w:separator/>
      </w:r>
    </w:p>
  </w:endnote>
  <w:endnote w:type="continuationSeparator" w:id="0">
    <w:p w:rsidR="00AD2D7B" w:rsidRDefault="00AD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7B" w:rsidRDefault="00AD2D7B">
      <w:r>
        <w:rPr>
          <w:rFonts w:hAnsi="Times New Roman" w:cs="Times New Roman"/>
          <w:color w:val="auto"/>
          <w:sz w:val="2"/>
          <w:szCs w:val="2"/>
        </w:rPr>
        <w:continuationSeparator/>
      </w:r>
    </w:p>
  </w:footnote>
  <w:footnote w:type="continuationSeparator" w:id="0">
    <w:p w:rsidR="00AD2D7B" w:rsidRDefault="00AD2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16"/>
  <w:drawingGridHorizontalSpacing w:val="368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4F48"/>
    <w:rsid w:val="00041988"/>
    <w:rsid w:val="000476F1"/>
    <w:rsid w:val="0007052A"/>
    <w:rsid w:val="00072152"/>
    <w:rsid w:val="00075331"/>
    <w:rsid w:val="00085E1C"/>
    <w:rsid w:val="00096BD8"/>
    <w:rsid w:val="000C212E"/>
    <w:rsid w:val="000C2DD1"/>
    <w:rsid w:val="000C3080"/>
    <w:rsid w:val="000E2916"/>
    <w:rsid w:val="00100442"/>
    <w:rsid w:val="00103F1D"/>
    <w:rsid w:val="0010720E"/>
    <w:rsid w:val="00116C7B"/>
    <w:rsid w:val="001271A0"/>
    <w:rsid w:val="00133D2B"/>
    <w:rsid w:val="0014433D"/>
    <w:rsid w:val="00150F90"/>
    <w:rsid w:val="0015113D"/>
    <w:rsid w:val="00180E9D"/>
    <w:rsid w:val="0018195B"/>
    <w:rsid w:val="00185976"/>
    <w:rsid w:val="0019074D"/>
    <w:rsid w:val="001923CA"/>
    <w:rsid w:val="001A01FD"/>
    <w:rsid w:val="001A4AA4"/>
    <w:rsid w:val="001A6444"/>
    <w:rsid w:val="001B4710"/>
    <w:rsid w:val="001B4FFF"/>
    <w:rsid w:val="001B6E04"/>
    <w:rsid w:val="001E0E54"/>
    <w:rsid w:val="001F09D7"/>
    <w:rsid w:val="001F3404"/>
    <w:rsid w:val="001F7E08"/>
    <w:rsid w:val="00203BFD"/>
    <w:rsid w:val="002122D7"/>
    <w:rsid w:val="00212C4C"/>
    <w:rsid w:val="00233E5D"/>
    <w:rsid w:val="00240329"/>
    <w:rsid w:val="00245120"/>
    <w:rsid w:val="00251736"/>
    <w:rsid w:val="00256B83"/>
    <w:rsid w:val="00260B85"/>
    <w:rsid w:val="00266169"/>
    <w:rsid w:val="00270FEC"/>
    <w:rsid w:val="0027358E"/>
    <w:rsid w:val="0027492E"/>
    <w:rsid w:val="00290EF1"/>
    <w:rsid w:val="002A4ECF"/>
    <w:rsid w:val="002B240A"/>
    <w:rsid w:val="002B4D90"/>
    <w:rsid w:val="002C44E5"/>
    <w:rsid w:val="002D2026"/>
    <w:rsid w:val="002E75A1"/>
    <w:rsid w:val="002F2632"/>
    <w:rsid w:val="003179C1"/>
    <w:rsid w:val="003330D2"/>
    <w:rsid w:val="003501B1"/>
    <w:rsid w:val="00370D2F"/>
    <w:rsid w:val="003C1839"/>
    <w:rsid w:val="003C4F67"/>
    <w:rsid w:val="003F531B"/>
    <w:rsid w:val="0040479F"/>
    <w:rsid w:val="00405C8B"/>
    <w:rsid w:val="00411B6E"/>
    <w:rsid w:val="00426CFE"/>
    <w:rsid w:val="00432FA9"/>
    <w:rsid w:val="00446BFD"/>
    <w:rsid w:val="004625AB"/>
    <w:rsid w:val="0046359F"/>
    <w:rsid w:val="00467BD6"/>
    <w:rsid w:val="004774E4"/>
    <w:rsid w:val="00481E36"/>
    <w:rsid w:val="0048732E"/>
    <w:rsid w:val="0048769B"/>
    <w:rsid w:val="00490340"/>
    <w:rsid w:val="004943D0"/>
    <w:rsid w:val="004B139C"/>
    <w:rsid w:val="004D250A"/>
    <w:rsid w:val="004D7ABA"/>
    <w:rsid w:val="004F1CA9"/>
    <w:rsid w:val="005053BB"/>
    <w:rsid w:val="0051010E"/>
    <w:rsid w:val="00517EBA"/>
    <w:rsid w:val="005208B7"/>
    <w:rsid w:val="00536699"/>
    <w:rsid w:val="0054544D"/>
    <w:rsid w:val="00554DAE"/>
    <w:rsid w:val="005772D4"/>
    <w:rsid w:val="005A23BA"/>
    <w:rsid w:val="005A7DB9"/>
    <w:rsid w:val="005C1843"/>
    <w:rsid w:val="005C7EAC"/>
    <w:rsid w:val="005E6AD3"/>
    <w:rsid w:val="005F3A11"/>
    <w:rsid w:val="005F4891"/>
    <w:rsid w:val="005F66D5"/>
    <w:rsid w:val="00611BDC"/>
    <w:rsid w:val="006160F2"/>
    <w:rsid w:val="00637771"/>
    <w:rsid w:val="00645BDE"/>
    <w:rsid w:val="00656FAF"/>
    <w:rsid w:val="00694D0D"/>
    <w:rsid w:val="006B5754"/>
    <w:rsid w:val="006C4E05"/>
    <w:rsid w:val="006C5B78"/>
    <w:rsid w:val="006C64CC"/>
    <w:rsid w:val="006D62C6"/>
    <w:rsid w:val="006E4FF8"/>
    <w:rsid w:val="006F0447"/>
    <w:rsid w:val="006F2B69"/>
    <w:rsid w:val="006F3E9B"/>
    <w:rsid w:val="00701950"/>
    <w:rsid w:val="00704FE9"/>
    <w:rsid w:val="0072327D"/>
    <w:rsid w:val="00732EB4"/>
    <w:rsid w:val="00747A43"/>
    <w:rsid w:val="0077610B"/>
    <w:rsid w:val="00781966"/>
    <w:rsid w:val="007C3414"/>
    <w:rsid w:val="007F1FA9"/>
    <w:rsid w:val="007F76FB"/>
    <w:rsid w:val="00800C36"/>
    <w:rsid w:val="00832442"/>
    <w:rsid w:val="00844B3B"/>
    <w:rsid w:val="00847A87"/>
    <w:rsid w:val="008577A4"/>
    <w:rsid w:val="00863D0F"/>
    <w:rsid w:val="00870CD6"/>
    <w:rsid w:val="008748D5"/>
    <w:rsid w:val="0087676D"/>
    <w:rsid w:val="00881AFF"/>
    <w:rsid w:val="00890F40"/>
    <w:rsid w:val="008A0D0A"/>
    <w:rsid w:val="008C5A4B"/>
    <w:rsid w:val="008C6A5B"/>
    <w:rsid w:val="008F4484"/>
    <w:rsid w:val="00914DAF"/>
    <w:rsid w:val="00915C96"/>
    <w:rsid w:val="00924B86"/>
    <w:rsid w:val="00927E43"/>
    <w:rsid w:val="00930F67"/>
    <w:rsid w:val="00933D97"/>
    <w:rsid w:val="00935F26"/>
    <w:rsid w:val="00936D98"/>
    <w:rsid w:val="0094067A"/>
    <w:rsid w:val="00943BD1"/>
    <w:rsid w:val="00946D11"/>
    <w:rsid w:val="0095267E"/>
    <w:rsid w:val="00964B4F"/>
    <w:rsid w:val="00982275"/>
    <w:rsid w:val="009A338E"/>
    <w:rsid w:val="009C7CC8"/>
    <w:rsid w:val="009D5029"/>
    <w:rsid w:val="009D52A7"/>
    <w:rsid w:val="009F6973"/>
    <w:rsid w:val="00A01564"/>
    <w:rsid w:val="00A2586D"/>
    <w:rsid w:val="00A267C9"/>
    <w:rsid w:val="00A45C31"/>
    <w:rsid w:val="00A465F4"/>
    <w:rsid w:val="00A542CD"/>
    <w:rsid w:val="00A66119"/>
    <w:rsid w:val="00A7578A"/>
    <w:rsid w:val="00A766DE"/>
    <w:rsid w:val="00A83F1F"/>
    <w:rsid w:val="00A87F1C"/>
    <w:rsid w:val="00A958FF"/>
    <w:rsid w:val="00A96BAA"/>
    <w:rsid w:val="00AC17DD"/>
    <w:rsid w:val="00AC1ABB"/>
    <w:rsid w:val="00AC52FF"/>
    <w:rsid w:val="00AD1B12"/>
    <w:rsid w:val="00AD2D7B"/>
    <w:rsid w:val="00AD354B"/>
    <w:rsid w:val="00AD6E4C"/>
    <w:rsid w:val="00AF4C86"/>
    <w:rsid w:val="00B1164C"/>
    <w:rsid w:val="00B17C7F"/>
    <w:rsid w:val="00B23378"/>
    <w:rsid w:val="00B4231C"/>
    <w:rsid w:val="00B47B6C"/>
    <w:rsid w:val="00B756BE"/>
    <w:rsid w:val="00B90B15"/>
    <w:rsid w:val="00B96B75"/>
    <w:rsid w:val="00BB3764"/>
    <w:rsid w:val="00BB5889"/>
    <w:rsid w:val="00BC01E3"/>
    <w:rsid w:val="00BC202D"/>
    <w:rsid w:val="00BD07C5"/>
    <w:rsid w:val="00BE21EA"/>
    <w:rsid w:val="00BE23EE"/>
    <w:rsid w:val="00BE740F"/>
    <w:rsid w:val="00BF5810"/>
    <w:rsid w:val="00BF6134"/>
    <w:rsid w:val="00BF7214"/>
    <w:rsid w:val="00C23554"/>
    <w:rsid w:val="00C30CB7"/>
    <w:rsid w:val="00C31630"/>
    <w:rsid w:val="00C538D7"/>
    <w:rsid w:val="00C916B6"/>
    <w:rsid w:val="00C97C8A"/>
    <w:rsid w:val="00CA0F36"/>
    <w:rsid w:val="00CA26D5"/>
    <w:rsid w:val="00CA380D"/>
    <w:rsid w:val="00CA384B"/>
    <w:rsid w:val="00CB0D10"/>
    <w:rsid w:val="00CB5C70"/>
    <w:rsid w:val="00CB73B6"/>
    <w:rsid w:val="00CC4FE1"/>
    <w:rsid w:val="00CD0F54"/>
    <w:rsid w:val="00CD681C"/>
    <w:rsid w:val="00CE5DB5"/>
    <w:rsid w:val="00CF4B8D"/>
    <w:rsid w:val="00CF694E"/>
    <w:rsid w:val="00D07E20"/>
    <w:rsid w:val="00D15F00"/>
    <w:rsid w:val="00D2280C"/>
    <w:rsid w:val="00D22A06"/>
    <w:rsid w:val="00D402ED"/>
    <w:rsid w:val="00D5416F"/>
    <w:rsid w:val="00D70040"/>
    <w:rsid w:val="00D70FEC"/>
    <w:rsid w:val="00D86762"/>
    <w:rsid w:val="00D86FAF"/>
    <w:rsid w:val="00D906A9"/>
    <w:rsid w:val="00D93744"/>
    <w:rsid w:val="00D93A29"/>
    <w:rsid w:val="00D93F2B"/>
    <w:rsid w:val="00DC5B24"/>
    <w:rsid w:val="00DD64B6"/>
    <w:rsid w:val="00DD64EC"/>
    <w:rsid w:val="00DE1C89"/>
    <w:rsid w:val="00DE3DC4"/>
    <w:rsid w:val="00DF1511"/>
    <w:rsid w:val="00E01487"/>
    <w:rsid w:val="00E022AE"/>
    <w:rsid w:val="00E104B3"/>
    <w:rsid w:val="00E15DDC"/>
    <w:rsid w:val="00E23845"/>
    <w:rsid w:val="00E24F82"/>
    <w:rsid w:val="00E301E6"/>
    <w:rsid w:val="00E374C9"/>
    <w:rsid w:val="00E4046B"/>
    <w:rsid w:val="00E67FF1"/>
    <w:rsid w:val="00E7014A"/>
    <w:rsid w:val="00E778BE"/>
    <w:rsid w:val="00E85218"/>
    <w:rsid w:val="00E93059"/>
    <w:rsid w:val="00E93254"/>
    <w:rsid w:val="00E948B3"/>
    <w:rsid w:val="00ED4C0C"/>
    <w:rsid w:val="00EE536E"/>
    <w:rsid w:val="00EF3130"/>
    <w:rsid w:val="00F0148B"/>
    <w:rsid w:val="00F04D71"/>
    <w:rsid w:val="00F06FB9"/>
    <w:rsid w:val="00F3180A"/>
    <w:rsid w:val="00F34993"/>
    <w:rsid w:val="00F43922"/>
    <w:rsid w:val="00F502C2"/>
    <w:rsid w:val="00F57E5D"/>
    <w:rsid w:val="00F84583"/>
    <w:rsid w:val="00F84FF9"/>
    <w:rsid w:val="00FA42D2"/>
    <w:rsid w:val="00FE2474"/>
    <w:rsid w:val="00FE522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 w:type="character" w:styleId="af2">
    <w:name w:val="Hyperlink"/>
    <w:basedOn w:val="a0"/>
    <w:uiPriority w:val="99"/>
    <w:semiHidden/>
    <w:unhideWhenUsed/>
    <w:rsid w:val="006E4FF8"/>
    <w:rPr>
      <w:strike w:val="0"/>
      <w:dstrike w:val="0"/>
      <w:color w:val="195566"/>
      <w:u w:val="none"/>
      <w:effect w:val="none"/>
      <w:shd w:val="clear" w:color="auto" w:fill="auto"/>
    </w:rPr>
  </w:style>
  <w:style w:type="table" w:styleId="af3">
    <w:name w:val="Table Grid"/>
    <w:basedOn w:val="a1"/>
    <w:uiPriority w:val="39"/>
    <w:rsid w:val="00800C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778BE"/>
    <w:pPr>
      <w:widowControl w:val="0"/>
      <w:suppressAutoHyphens/>
      <w:wordWrap w:val="0"/>
      <w:adjustRightInd w:val="0"/>
      <w:textAlignment w:val="baseline"/>
    </w:pPr>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 w:type="character" w:styleId="af2">
    <w:name w:val="Hyperlink"/>
    <w:basedOn w:val="a0"/>
    <w:uiPriority w:val="99"/>
    <w:semiHidden/>
    <w:unhideWhenUsed/>
    <w:rsid w:val="006E4FF8"/>
    <w:rPr>
      <w:strike w:val="0"/>
      <w:dstrike w:val="0"/>
      <w:color w:val="195566"/>
      <w:u w:val="none"/>
      <w:effect w:val="none"/>
      <w:shd w:val="clear" w:color="auto" w:fill="auto"/>
    </w:rPr>
  </w:style>
  <w:style w:type="table" w:styleId="af3">
    <w:name w:val="Table Grid"/>
    <w:basedOn w:val="a1"/>
    <w:uiPriority w:val="39"/>
    <w:rsid w:val="00800C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778BE"/>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0D7B-5D57-4738-BCC6-061A2196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owner</cp:lastModifiedBy>
  <cp:revision>4</cp:revision>
  <cp:lastPrinted>2020-09-18T01:45:00Z</cp:lastPrinted>
  <dcterms:created xsi:type="dcterms:W3CDTF">2020-09-18T01:56:00Z</dcterms:created>
  <dcterms:modified xsi:type="dcterms:W3CDTF">2020-09-23T01:37:00Z</dcterms:modified>
</cp:coreProperties>
</file>